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4" w:rsidRPr="00C00DD4" w:rsidRDefault="00C00DD4" w:rsidP="00C00D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  <w:r w:rsidRPr="00C00DD4"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  <w:t>Конспект занятия по формированию элементарных математических представлений для детей 4–5 лет в режиме «онлайн»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C00DD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Цель: </w:t>
      </w: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Закреплять знания о геометрических фигурах; учить обследовать форму фигур, используя зрение и осязание. Формировать навыки счёта. 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Задачи: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Закреплять знания о геометрических фигурах; совершенствовать навыки счета в пределах 5.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мышление, память, внимание; познавательный интерес.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положительную установку на участие в занятии, навыки сотрудничества.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00DD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Оборудование</w:t>
      </w: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счетные палочки (спички, веревочки (нитки, плоскостное изображение паровозика (схема, геометрические фигуры (круг 3, квадрат 1, прямоугольник 2, овал 1, треугольник 3).</w:t>
      </w:r>
      <w:proofErr w:type="gramEnd"/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Ход занятия: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Организационный момент: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меня видит в ладоши </w:t>
      </w:r>
      <w:proofErr w:type="gramStart"/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</w:t>
      </w:r>
      <w:proofErr w:type="gramEnd"/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Кто меня слышит ногами топ! Молодцы, все внимательно слушают. Мы не в саду, но даже дома мы будем заниматься, слушать, думать, говорить!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Основной этап: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Упражнение №1 «Счёт». </w:t>
      </w: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 я предлагаю вам отправиться в путешествие. Хотите? А на чем можно отправиться в путешествие? (Ответы детей). А можно отправиться на поезде! Но вот беда, его у нас нет? Как же быть? (Ответы детей). А давайте вместе с вами самостоятельно сделаем сказочный поезд! </w:t>
      </w:r>
      <w:proofErr w:type="gramStart"/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можно сделать из фигур, давайте назовем фигуры и посчитаем их (прямой и обратный счёт, сколько кругов, треугольников, квадратов, прямоугольников, овалов (круг 3, квадрат 1, прямоугольник 2, овал 1, треугольник 3).</w:t>
      </w:r>
      <w:proofErr w:type="gramEnd"/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 мы собирались в путь, наши глаза устали, сделаем гимнастику для глаз.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Упражнение № 2 «Гимнастика для глаз»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Закрываем мы глаза, вот какие чудеса.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(закрывают оба глаза)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глазки отдыхают, упражнения выполняют.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(продолжают сидеть с закрытыми глазами)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теперь мы их откроем, через речку мост построим.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(открывают глаза, взглядом рисуют мост)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Нарисуем букву «О», получается легко.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(глазами рисуют букву «О»)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поднимем, глянем вниз.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(глаза поднимают вверх, опускают вниз)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Вправо - влево повернём.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(глаза смотрят вправо - влево)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Заниматься вновь начнём.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(глазами смотрят вверх вниз)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Упражнение №3 «Составь по образцу». </w:t>
      </w: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Попробуйте каждый выложить свой поезд из фигур по образцу (схема на экране). Родители помогают детям, выложить поезд. Молодцы! Наш поезд отправляется в путь! (Музыка поезда)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Упражнение № 5 «Динамическая пауза»</w:t>
      </w: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 музыкальное сопровождение «Тра-та-та мы везём с собой кота».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Упражнение № 4 «Работа со счётными палочками».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Отдохнули, отправляемся дальше. Посмотрите ребята нам дальше нельзя проехать! У нас преграда на пути, нужно нам ее пройти, выполнить задания!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составьте из палочек квадрат, треугольник. (Сколько палочек потребуется, чтоб составить квадрат, а сколько потребуется, чтобы составить треугольник)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покажите стороны квадрата и треугольника. Сколько углов у каждой фигуры посчитайте?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сделайте из </w:t>
      </w:r>
      <w:proofErr w:type="spellStart"/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шнурочков</w:t>
      </w:r>
      <w:proofErr w:type="spellEnd"/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круг и овал. Можно ли составить их из палочек? Почему? (нет углов) Чем похожи эти фигуры? (не имеют углов)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Рефлексия: </w:t>
      </w:r>
    </w:p>
    <w:p w:rsidR="00C00DD4" w:rsidRPr="00C00DD4" w:rsidRDefault="00C00DD4" w:rsidP="00C00D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D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мне очень понравилось путешествовать с вами! А вам понравилось? (Ответы детей). А что понравилось больше всего? (Ответы детей). До новых встреч!</w:t>
      </w:r>
    </w:p>
    <w:p w:rsidR="00137227" w:rsidRDefault="00137227"/>
    <w:sectPr w:rsidR="00137227" w:rsidSect="00C00DD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3"/>
    <w:rsid w:val="00126C73"/>
    <w:rsid w:val="00137227"/>
    <w:rsid w:val="00C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302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0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4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>Krokoz™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Капелька</dc:creator>
  <cp:keywords/>
  <dc:description/>
  <cp:lastModifiedBy>группа Капелька</cp:lastModifiedBy>
  <cp:revision>2</cp:revision>
  <dcterms:created xsi:type="dcterms:W3CDTF">2020-04-26T18:43:00Z</dcterms:created>
  <dcterms:modified xsi:type="dcterms:W3CDTF">2020-04-26T18:44:00Z</dcterms:modified>
</cp:coreProperties>
</file>