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E" w:rsidRPr="00041DDA" w:rsidRDefault="004E1D60" w:rsidP="00041DDA">
      <w:pPr>
        <w:pStyle w:val="a4"/>
        <w:ind w:left="0" w:right="-45"/>
        <w:rPr>
          <w:sz w:val="28"/>
        </w:rPr>
      </w:pPr>
      <w:r w:rsidRPr="00041DDA">
        <w:rPr>
          <w:sz w:val="28"/>
        </w:rPr>
        <w:t>План</w:t>
      </w:r>
      <w:r w:rsidR="00B732D1" w:rsidRPr="00041DDA">
        <w:rPr>
          <w:sz w:val="28"/>
        </w:rPr>
        <w:t xml:space="preserve"> </w:t>
      </w:r>
      <w:r w:rsidRPr="00041DDA">
        <w:rPr>
          <w:sz w:val="28"/>
        </w:rPr>
        <w:t>повышения квалификации педагогов</w:t>
      </w:r>
      <w:r w:rsidRPr="00041DDA">
        <w:rPr>
          <w:spacing w:val="1"/>
          <w:sz w:val="28"/>
        </w:rPr>
        <w:t xml:space="preserve"> </w:t>
      </w:r>
      <w:r w:rsidRPr="00041DDA">
        <w:rPr>
          <w:sz w:val="28"/>
        </w:rPr>
        <w:t xml:space="preserve">по ФОП </w:t>
      </w:r>
      <w:proofErr w:type="gramStart"/>
      <w:r w:rsidRPr="00041DDA">
        <w:rPr>
          <w:sz w:val="28"/>
        </w:rPr>
        <w:t>ДО</w:t>
      </w:r>
      <w:proofErr w:type="gramEnd"/>
      <w:r w:rsidR="00B732D1" w:rsidRPr="00041DDA">
        <w:rPr>
          <w:sz w:val="28"/>
        </w:rPr>
        <w:t xml:space="preserve"> </w:t>
      </w:r>
      <w:r w:rsidRPr="00041DDA">
        <w:rPr>
          <w:sz w:val="28"/>
        </w:rPr>
        <w:t>на</w:t>
      </w:r>
      <w:r w:rsidRPr="00041DDA">
        <w:rPr>
          <w:spacing w:val="-1"/>
          <w:sz w:val="28"/>
        </w:rPr>
        <w:t xml:space="preserve"> </w:t>
      </w:r>
      <w:r w:rsidRPr="00041DDA">
        <w:rPr>
          <w:sz w:val="28"/>
        </w:rPr>
        <w:t>2023-2024г.</w:t>
      </w:r>
    </w:p>
    <w:p w:rsidR="00766DDE" w:rsidRDefault="00766DDE">
      <w:pPr>
        <w:pStyle w:val="a3"/>
        <w:spacing w:before="2"/>
        <w:rPr>
          <w:sz w:val="13"/>
        </w:rPr>
      </w:pPr>
    </w:p>
    <w:tbl>
      <w:tblPr>
        <w:tblStyle w:val="aa"/>
        <w:tblW w:w="1108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32"/>
        <w:gridCol w:w="4281"/>
        <w:gridCol w:w="1496"/>
      </w:tblGrid>
      <w:tr w:rsidR="00DF34CE" w:rsidRPr="00041DDA" w:rsidTr="00041DDA">
        <w:tc>
          <w:tcPr>
            <w:tcW w:w="534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932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Тема</w:t>
            </w:r>
          </w:p>
        </w:tc>
        <w:tc>
          <w:tcPr>
            <w:tcW w:w="4281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Цель</w:t>
            </w:r>
          </w:p>
        </w:tc>
        <w:tc>
          <w:tcPr>
            <w:tcW w:w="1496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Срок</w:t>
            </w:r>
          </w:p>
        </w:tc>
      </w:tr>
      <w:tr w:rsidR="00DF34CE" w:rsidRPr="00041DDA" w:rsidTr="00041DDA">
        <w:tc>
          <w:tcPr>
            <w:tcW w:w="534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F34CE" w:rsidRPr="00041DDA" w:rsidRDefault="00DF34CE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Установочный педагогический совет </w:t>
            </w:r>
          </w:p>
        </w:tc>
        <w:tc>
          <w:tcPr>
            <w:tcW w:w="293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«Внедряем и изучаем ФОП ДО»</w:t>
            </w:r>
          </w:p>
        </w:tc>
        <w:tc>
          <w:tcPr>
            <w:tcW w:w="4281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proofErr w:type="gramStart"/>
            <w:r w:rsidRPr="00041DDA">
              <w:rPr>
                <w:sz w:val="24"/>
                <w:szCs w:val="24"/>
              </w:rPr>
              <w:t xml:space="preserve">Вопросы  обновления содержания образования в соответствии с  ФОП ДО и ФГОС ДО, </w:t>
            </w:r>
            <w:r w:rsidRPr="00041DDA">
              <w:rPr>
                <w:sz w:val="24"/>
                <w:szCs w:val="24"/>
              </w:rPr>
              <w:t>постановка задач на учебный год.</w:t>
            </w:r>
            <w:proofErr w:type="gramEnd"/>
          </w:p>
        </w:tc>
        <w:tc>
          <w:tcPr>
            <w:tcW w:w="1496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30 августа 2023г.</w:t>
            </w:r>
          </w:p>
        </w:tc>
      </w:tr>
      <w:tr w:rsidR="00DF34CE" w:rsidRPr="00041DDA" w:rsidTr="00041DDA">
        <w:tc>
          <w:tcPr>
            <w:tcW w:w="534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93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«Перспективы профессионального развития в рамках внедрения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>»</w:t>
            </w:r>
          </w:p>
        </w:tc>
        <w:tc>
          <w:tcPr>
            <w:tcW w:w="4281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А</w:t>
            </w:r>
            <w:r w:rsidRPr="00041DDA">
              <w:rPr>
                <w:sz w:val="24"/>
                <w:szCs w:val="24"/>
              </w:rPr>
              <w:t>ктуализация дефицитов, связанных с внедрением ФОП</w:t>
            </w:r>
            <w:r w:rsidRPr="00041DDA">
              <w:rPr>
                <w:sz w:val="24"/>
                <w:szCs w:val="24"/>
              </w:rPr>
              <w:t xml:space="preserve">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01.09.2023 г.</w:t>
            </w:r>
          </w:p>
        </w:tc>
      </w:tr>
      <w:tr w:rsidR="00DF34CE" w:rsidRPr="00041DDA" w:rsidTr="00041DDA">
        <w:tc>
          <w:tcPr>
            <w:tcW w:w="534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93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4281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Подготовка педагогов-участников конкурса Ознакомление с перечнем рекомендованных конкурсов для педагогических работников, осуществляющих образовательную деятельность</w:t>
            </w:r>
          </w:p>
        </w:tc>
        <w:tc>
          <w:tcPr>
            <w:tcW w:w="1496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Сентябрь 2023 г.</w:t>
            </w:r>
          </w:p>
        </w:tc>
      </w:tr>
      <w:tr w:rsidR="00DF34CE" w:rsidRPr="00041DDA" w:rsidTr="00041DDA">
        <w:tc>
          <w:tcPr>
            <w:tcW w:w="534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Мастер -</w:t>
            </w:r>
            <w:r w:rsidRPr="00041DDA">
              <w:rPr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класс</w:t>
            </w:r>
          </w:p>
        </w:tc>
        <w:tc>
          <w:tcPr>
            <w:tcW w:w="293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«Современные технологии развития детской инициативы и самостоятельности в рамках внедрения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>»</w:t>
            </w:r>
          </w:p>
        </w:tc>
        <w:tc>
          <w:tcPr>
            <w:tcW w:w="4281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Развитие интереса, любознательности, познавательной мотивации, формирование познавательных действий, становление сознания; развитие воображения и творческой активности.</w:t>
            </w:r>
          </w:p>
        </w:tc>
        <w:tc>
          <w:tcPr>
            <w:tcW w:w="1496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Октябрь 2023г.</w:t>
            </w:r>
          </w:p>
        </w:tc>
      </w:tr>
      <w:tr w:rsidR="00114B00" w:rsidRPr="00041DDA" w:rsidTr="00041DDA">
        <w:tc>
          <w:tcPr>
            <w:tcW w:w="534" w:type="dxa"/>
          </w:tcPr>
          <w:p w:rsidR="00114B00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14B00" w:rsidRPr="00041DDA" w:rsidRDefault="00940C3C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32" w:type="dxa"/>
          </w:tcPr>
          <w:p w:rsidR="00114B00" w:rsidRPr="00041DDA" w:rsidRDefault="00940C3C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«Содержание, освоение и актуальные вопросы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>»</w:t>
            </w:r>
          </w:p>
        </w:tc>
        <w:tc>
          <w:tcPr>
            <w:tcW w:w="4281" w:type="dxa"/>
          </w:tcPr>
          <w:p w:rsidR="00114B00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Повышение педагогической грамотности в вопросах реализации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6" w:type="dxa"/>
          </w:tcPr>
          <w:p w:rsidR="00114B00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Октябрь</w:t>
            </w:r>
          </w:p>
        </w:tc>
      </w:tr>
      <w:tr w:rsidR="00DF34CE" w:rsidRPr="00041DDA" w:rsidTr="00041DDA">
        <w:trPr>
          <w:trHeight w:val="887"/>
        </w:trPr>
        <w:tc>
          <w:tcPr>
            <w:tcW w:w="534" w:type="dxa"/>
          </w:tcPr>
          <w:p w:rsidR="00DF34CE" w:rsidRPr="00041DDA" w:rsidRDefault="00940C3C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932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«Результаты моего профессионального развития»</w:t>
            </w:r>
          </w:p>
        </w:tc>
        <w:tc>
          <w:tcPr>
            <w:tcW w:w="4281" w:type="dxa"/>
          </w:tcPr>
          <w:p w:rsidR="00DF34CE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Промежуточные итоги</w:t>
            </w:r>
          </w:p>
        </w:tc>
        <w:tc>
          <w:tcPr>
            <w:tcW w:w="1496" w:type="dxa"/>
          </w:tcPr>
          <w:p w:rsidR="00DF34CE" w:rsidRPr="00041DDA" w:rsidRDefault="00114B00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Ноябрь-декабрь 2023 г.</w:t>
            </w:r>
          </w:p>
        </w:tc>
      </w:tr>
      <w:tr w:rsidR="00DF34CE" w:rsidRPr="00041DDA" w:rsidTr="00041DDA">
        <w:tc>
          <w:tcPr>
            <w:tcW w:w="534" w:type="dxa"/>
          </w:tcPr>
          <w:p w:rsidR="00DF34CE" w:rsidRPr="00041DDA" w:rsidRDefault="00940C3C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F34CE" w:rsidRPr="00041DDA" w:rsidRDefault="00940C3C" w:rsidP="00041DDA">
            <w:pPr>
              <w:rPr>
                <w:sz w:val="24"/>
                <w:szCs w:val="24"/>
              </w:rPr>
            </w:pPr>
            <w:proofErr w:type="spellStart"/>
            <w:r w:rsidRPr="00041DDA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932" w:type="dxa"/>
          </w:tcPr>
          <w:p w:rsidR="00DF34CE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Реализация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DF34CE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Анализ и планирования системы повышения педагогического мастерства и методической грамотности.</w:t>
            </w:r>
          </w:p>
        </w:tc>
        <w:tc>
          <w:tcPr>
            <w:tcW w:w="1496" w:type="dxa"/>
          </w:tcPr>
          <w:p w:rsidR="00DF34CE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В течени</w:t>
            </w:r>
            <w:proofErr w:type="gramStart"/>
            <w:r w:rsidRPr="00041DDA">
              <w:rPr>
                <w:sz w:val="24"/>
                <w:szCs w:val="24"/>
              </w:rPr>
              <w:t>и</w:t>
            </w:r>
            <w:proofErr w:type="gramEnd"/>
            <w:r w:rsidRPr="00041DDA">
              <w:rPr>
                <w:sz w:val="24"/>
                <w:szCs w:val="24"/>
              </w:rPr>
              <w:t xml:space="preserve"> года</w:t>
            </w:r>
          </w:p>
        </w:tc>
      </w:tr>
      <w:tr w:rsidR="00B732D1" w:rsidRPr="00041DDA" w:rsidTr="00041DDA">
        <w:tc>
          <w:tcPr>
            <w:tcW w:w="534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32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 xml:space="preserve">ФОП и ФГОС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 xml:space="preserve"> в вопросах и ответах</w:t>
            </w:r>
          </w:p>
        </w:tc>
        <w:tc>
          <w:tcPr>
            <w:tcW w:w="4281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Повышение уровня профессионального развития</w:t>
            </w:r>
          </w:p>
        </w:tc>
        <w:tc>
          <w:tcPr>
            <w:tcW w:w="1496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В течени</w:t>
            </w:r>
            <w:proofErr w:type="gramStart"/>
            <w:r w:rsidRPr="00041DDA">
              <w:rPr>
                <w:sz w:val="24"/>
                <w:szCs w:val="24"/>
              </w:rPr>
              <w:t>и</w:t>
            </w:r>
            <w:proofErr w:type="gramEnd"/>
            <w:r w:rsidRPr="00041DDA">
              <w:rPr>
                <w:sz w:val="24"/>
                <w:szCs w:val="24"/>
              </w:rPr>
              <w:t xml:space="preserve"> года</w:t>
            </w:r>
          </w:p>
        </w:tc>
      </w:tr>
      <w:tr w:rsidR="00B732D1" w:rsidRPr="00041DDA" w:rsidTr="00041DDA">
        <w:tc>
          <w:tcPr>
            <w:tcW w:w="534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Электронный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методический банк по</w:t>
            </w:r>
            <w:r w:rsidRPr="00041DDA">
              <w:rPr>
                <w:spacing w:val="-58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тематике</w:t>
            </w:r>
          </w:p>
        </w:tc>
        <w:tc>
          <w:tcPr>
            <w:tcW w:w="2932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Внедрение ФОП ДО: требования и особенности организации образовательного процесса»</w:t>
            </w:r>
          </w:p>
        </w:tc>
        <w:tc>
          <w:tcPr>
            <w:tcW w:w="4281" w:type="dxa"/>
          </w:tcPr>
          <w:p w:rsidR="00B732D1" w:rsidRPr="00041DDA" w:rsidRDefault="00B732D1" w:rsidP="00041DDA">
            <w:pPr>
              <w:pStyle w:val="TableParagraph"/>
              <w:tabs>
                <w:tab w:val="left" w:pos="799"/>
                <w:tab w:val="left" w:pos="800"/>
              </w:tabs>
              <w:spacing w:before="0"/>
              <w:ind w:right="473"/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С</w:t>
            </w:r>
            <w:r w:rsidRPr="00041DDA">
              <w:rPr>
                <w:sz w:val="24"/>
                <w:szCs w:val="24"/>
              </w:rPr>
              <w:t>формировать в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методическом кабинете</w:t>
            </w:r>
            <w:r w:rsidRPr="00041DDA">
              <w:rPr>
                <w:spacing w:val="-5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библиотеку</w:t>
            </w:r>
            <w:r w:rsidRPr="00041DDA">
              <w:rPr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для</w:t>
            </w:r>
            <w:r w:rsidRPr="00041DDA">
              <w:rPr>
                <w:spacing w:val="-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воспитателей</w:t>
            </w:r>
            <w:r w:rsidRPr="00041DDA">
              <w:rPr>
                <w:spacing w:val="-1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по</w:t>
            </w:r>
            <w:r w:rsidRPr="00041DDA">
              <w:rPr>
                <w:spacing w:val="-5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данной</w:t>
            </w:r>
            <w:r w:rsidRPr="00041DDA">
              <w:rPr>
                <w:spacing w:val="-2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тематике.</w:t>
            </w:r>
          </w:p>
          <w:p w:rsidR="00B732D1" w:rsidRPr="00041DDA" w:rsidRDefault="00B732D1" w:rsidP="00041DD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В течени</w:t>
            </w:r>
            <w:proofErr w:type="gramStart"/>
            <w:r w:rsidRPr="00041DDA">
              <w:rPr>
                <w:sz w:val="24"/>
                <w:szCs w:val="24"/>
              </w:rPr>
              <w:t>и</w:t>
            </w:r>
            <w:proofErr w:type="gramEnd"/>
            <w:r w:rsidRPr="00041DDA">
              <w:rPr>
                <w:sz w:val="24"/>
                <w:szCs w:val="24"/>
              </w:rPr>
              <w:t xml:space="preserve"> года</w:t>
            </w:r>
          </w:p>
        </w:tc>
      </w:tr>
      <w:tr w:rsidR="00B732D1" w:rsidRPr="00041DDA" w:rsidTr="00041DDA">
        <w:tc>
          <w:tcPr>
            <w:tcW w:w="534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32D1" w:rsidRPr="00041DDA" w:rsidRDefault="00B732D1" w:rsidP="00041DDA">
            <w:pPr>
              <w:rPr>
                <w:sz w:val="24"/>
                <w:szCs w:val="24"/>
              </w:rPr>
            </w:pPr>
            <w:proofErr w:type="spellStart"/>
            <w:r w:rsidRPr="00041DDA">
              <w:rPr>
                <w:sz w:val="24"/>
                <w:szCs w:val="24"/>
              </w:rPr>
              <w:t>Взаимопосещение</w:t>
            </w:r>
            <w:proofErr w:type="spellEnd"/>
            <w:r w:rsidR="00041DDA">
              <w:rPr>
                <w:sz w:val="24"/>
                <w:szCs w:val="24"/>
              </w:rPr>
              <w:t xml:space="preserve"> </w:t>
            </w:r>
            <w:r w:rsidRPr="00041DDA">
              <w:rPr>
                <w:spacing w:val="-5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педагогов</w:t>
            </w:r>
          </w:p>
        </w:tc>
        <w:tc>
          <w:tcPr>
            <w:tcW w:w="2932" w:type="dxa"/>
          </w:tcPr>
          <w:p w:rsidR="00B732D1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«Давайте поиграем!»</w:t>
            </w:r>
          </w:p>
        </w:tc>
        <w:tc>
          <w:tcPr>
            <w:tcW w:w="4281" w:type="dxa"/>
          </w:tcPr>
          <w:p w:rsidR="00B732D1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Организовать деятельность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педагогов по распространению</w:t>
            </w:r>
            <w:r w:rsidRPr="00041DDA">
              <w:rPr>
                <w:spacing w:val="-5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 xml:space="preserve">опыта работы по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 xml:space="preserve"> в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детском</w:t>
            </w:r>
            <w:r w:rsidRPr="00041DDA">
              <w:rPr>
                <w:spacing w:val="2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саду</w:t>
            </w:r>
          </w:p>
        </w:tc>
        <w:tc>
          <w:tcPr>
            <w:tcW w:w="1496" w:type="dxa"/>
          </w:tcPr>
          <w:p w:rsidR="00B732D1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Январь-апрель</w:t>
            </w:r>
          </w:p>
          <w:p w:rsidR="00041DDA" w:rsidRPr="00041DDA" w:rsidRDefault="00041DDA" w:rsidP="000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041DDA" w:rsidRPr="00041DDA" w:rsidTr="00041DDA">
        <w:tc>
          <w:tcPr>
            <w:tcW w:w="534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41DDA" w:rsidRPr="00041DDA" w:rsidRDefault="00041DDA" w:rsidP="00041D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Мастер-классы</w:t>
            </w:r>
          </w:p>
          <w:p w:rsidR="00041DDA" w:rsidRPr="00041DDA" w:rsidRDefault="00041DDA" w:rsidP="00041DDA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«Центры детской</w:t>
            </w:r>
            <w:r w:rsidRPr="00041DDA">
              <w:rPr>
                <w:spacing w:val="-58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активности»</w:t>
            </w:r>
          </w:p>
        </w:tc>
        <w:tc>
          <w:tcPr>
            <w:tcW w:w="4281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Организовать деятельность по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инициированию</w:t>
            </w:r>
            <w:r w:rsidRPr="00041DDA">
              <w:rPr>
                <w:spacing w:val="-9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и</w:t>
            </w:r>
            <w:r w:rsidRPr="00041DDA">
              <w:rPr>
                <w:spacing w:val="-6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обеспечению</w:t>
            </w:r>
            <w:r w:rsidRPr="00041DDA">
              <w:rPr>
                <w:sz w:val="24"/>
                <w:szCs w:val="24"/>
              </w:rPr>
              <w:t xml:space="preserve"> РППС в группе в соответствии с ФОП </w:t>
            </w:r>
            <w:proofErr w:type="gramStart"/>
            <w:r w:rsidRPr="00041DDA">
              <w:rPr>
                <w:sz w:val="24"/>
                <w:szCs w:val="24"/>
              </w:rPr>
              <w:t>ДО</w:t>
            </w:r>
            <w:proofErr w:type="gramEnd"/>
            <w:r w:rsidRPr="00041DDA">
              <w:rPr>
                <w:sz w:val="24"/>
                <w:szCs w:val="24"/>
              </w:rPr>
              <w:t xml:space="preserve"> и ФГОС ДО.</w:t>
            </w:r>
          </w:p>
        </w:tc>
        <w:tc>
          <w:tcPr>
            <w:tcW w:w="1496" w:type="dxa"/>
          </w:tcPr>
          <w:p w:rsid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Апрель-май</w:t>
            </w:r>
          </w:p>
          <w:p w:rsidR="00041DDA" w:rsidRPr="00041DDA" w:rsidRDefault="00041DDA" w:rsidP="000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041DDA" w:rsidRPr="00041DDA" w:rsidTr="00041DDA">
        <w:tc>
          <w:tcPr>
            <w:tcW w:w="534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41DDA" w:rsidRPr="00041DDA" w:rsidRDefault="00041DDA" w:rsidP="00041D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32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 w:rsidRPr="00041DDA">
              <w:rPr>
                <w:sz w:val="24"/>
                <w:szCs w:val="24"/>
              </w:rPr>
              <w:t>«Работаем по ФОП ДО»</w:t>
            </w:r>
          </w:p>
        </w:tc>
        <w:tc>
          <w:tcPr>
            <w:tcW w:w="4281" w:type="dxa"/>
          </w:tcPr>
          <w:p w:rsidR="00041DDA" w:rsidRPr="00041DDA" w:rsidRDefault="00041DDA" w:rsidP="00041DDA">
            <w:pPr>
              <w:pStyle w:val="TableParagraph"/>
              <w:tabs>
                <w:tab w:val="left" w:pos="4173"/>
              </w:tabs>
              <w:spacing w:before="0"/>
              <w:ind w:left="4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деятельность 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педагогического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коллектива;</w:t>
            </w:r>
          </w:p>
          <w:p w:rsidR="00041DDA" w:rsidRPr="00041DDA" w:rsidRDefault="00041DDA" w:rsidP="00041DDA">
            <w:pPr>
              <w:pStyle w:val="TableParagraph"/>
              <w:tabs>
                <w:tab w:val="left" w:pos="799"/>
                <w:tab w:val="left" w:pos="800"/>
              </w:tabs>
              <w:spacing w:before="0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1DDA">
              <w:rPr>
                <w:sz w:val="24"/>
                <w:szCs w:val="24"/>
              </w:rPr>
              <w:t>одвести</w:t>
            </w:r>
            <w:r w:rsidRPr="00041DDA">
              <w:rPr>
                <w:spacing w:val="-3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итоги работы</w:t>
            </w:r>
            <w:r w:rsidRPr="00041DDA">
              <w:rPr>
                <w:spacing w:val="52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за</w:t>
            </w:r>
            <w:r w:rsidRPr="00041DDA">
              <w:rPr>
                <w:spacing w:val="-4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год;</w:t>
            </w:r>
          </w:p>
          <w:p w:rsidR="00041DDA" w:rsidRPr="00041DDA" w:rsidRDefault="00041DDA" w:rsidP="000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1DDA">
              <w:rPr>
                <w:sz w:val="24"/>
                <w:szCs w:val="24"/>
              </w:rPr>
              <w:t>планировать работу на</w:t>
            </w:r>
            <w:r w:rsidRPr="00041DDA">
              <w:rPr>
                <w:spacing w:val="-5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следующий</w:t>
            </w:r>
            <w:r w:rsidRPr="00041DDA">
              <w:rPr>
                <w:spacing w:val="2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год с</w:t>
            </w:r>
            <w:r w:rsidRPr="00041DDA">
              <w:rPr>
                <w:spacing w:val="1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внесением</w:t>
            </w:r>
            <w:r w:rsidRPr="00041DDA">
              <w:rPr>
                <w:spacing w:val="-7"/>
                <w:sz w:val="24"/>
                <w:szCs w:val="24"/>
              </w:rPr>
              <w:t xml:space="preserve"> </w:t>
            </w:r>
            <w:r w:rsidRPr="00041DDA">
              <w:rPr>
                <w:sz w:val="24"/>
                <w:szCs w:val="24"/>
              </w:rPr>
              <w:t>коррективов</w:t>
            </w:r>
          </w:p>
        </w:tc>
        <w:tc>
          <w:tcPr>
            <w:tcW w:w="1496" w:type="dxa"/>
          </w:tcPr>
          <w:p w:rsidR="00041DDA" w:rsidRPr="00041DDA" w:rsidRDefault="00041DDA" w:rsidP="000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</w:tr>
    </w:tbl>
    <w:p w:rsidR="00766DDE" w:rsidRDefault="00766DDE">
      <w:pPr>
        <w:rPr>
          <w:sz w:val="24"/>
        </w:rPr>
        <w:sectPr w:rsidR="00766DDE" w:rsidSect="00041DDA">
          <w:headerReference w:type="default" r:id="rId8"/>
          <w:pgSz w:w="11910" w:h="16840"/>
          <w:pgMar w:top="284" w:right="711" w:bottom="280" w:left="709" w:header="766" w:footer="0" w:gutter="0"/>
          <w:cols w:space="720"/>
        </w:sectPr>
      </w:pPr>
    </w:p>
    <w:p w:rsidR="00766DDE" w:rsidRDefault="00766DDE" w:rsidP="00A80730">
      <w:pPr>
        <w:rPr>
          <w:sz w:val="20"/>
        </w:rPr>
      </w:pPr>
      <w:bookmarkStart w:id="0" w:name="_GoBack"/>
      <w:bookmarkEnd w:id="0"/>
    </w:p>
    <w:sectPr w:rsidR="00766DDE" w:rsidSect="00A80730">
      <w:headerReference w:type="default" r:id="rId9"/>
      <w:pgSz w:w="11910" w:h="16840"/>
      <w:pgMar w:top="980" w:right="130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60" w:rsidRDefault="004E1D60">
      <w:r>
        <w:separator/>
      </w:r>
    </w:p>
  </w:endnote>
  <w:endnote w:type="continuationSeparator" w:id="0">
    <w:p w:rsidR="004E1D60" w:rsidRDefault="004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60" w:rsidRDefault="004E1D60">
      <w:r>
        <w:separator/>
      </w:r>
    </w:p>
  </w:footnote>
  <w:footnote w:type="continuationSeparator" w:id="0">
    <w:p w:rsidR="004E1D60" w:rsidRDefault="004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E" w:rsidRDefault="004E1D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37.3pt;width:11.6pt;height:13.05pt;z-index:-251658752;mso-position-horizontal-relative:page;mso-position-vertical-relative:page" filled="f" stroked="f">
          <v:textbox inset="0,0,0,0">
            <w:txbxContent>
              <w:p w:rsidR="00766DDE" w:rsidRDefault="00766DDE" w:rsidP="00EA0178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E" w:rsidRDefault="00766DD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D8"/>
    <w:multiLevelType w:val="hybridMultilevel"/>
    <w:tmpl w:val="38A68E0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3821DAC"/>
    <w:multiLevelType w:val="hybridMultilevel"/>
    <w:tmpl w:val="E842DEE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25E21493"/>
    <w:multiLevelType w:val="hybridMultilevel"/>
    <w:tmpl w:val="EB92D52C"/>
    <w:lvl w:ilvl="0" w:tplc="B0FE879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50CF1E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41A0E7B4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85CED34C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BDDA0260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8FDC565C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58E0DFDE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EB0818C8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12C223B8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3">
    <w:nsid w:val="331318D9"/>
    <w:multiLevelType w:val="hybridMultilevel"/>
    <w:tmpl w:val="DC56740A"/>
    <w:lvl w:ilvl="0" w:tplc="3EF4665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541AA2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296429C0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1AD49186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3F52C20A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7F00AA3E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962A6C62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75803914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0D98FE12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4">
    <w:nsid w:val="3D732BDE"/>
    <w:multiLevelType w:val="hybridMultilevel"/>
    <w:tmpl w:val="5A143684"/>
    <w:lvl w:ilvl="0" w:tplc="DD407360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6B6F080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1B225B20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77403282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F29030A6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9FF4D74A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BD6A2824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4D34566E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18B098A2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5">
    <w:nsid w:val="637D115A"/>
    <w:multiLevelType w:val="hybridMultilevel"/>
    <w:tmpl w:val="B982582E"/>
    <w:lvl w:ilvl="0" w:tplc="361057D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3C173E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EB6E81AE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743E0F12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8EA82B4E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BDCCEE1A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EF60C196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190C3AAE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8DC6599C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6">
    <w:nsid w:val="65A246EB"/>
    <w:multiLevelType w:val="hybridMultilevel"/>
    <w:tmpl w:val="B6AC87C6"/>
    <w:lvl w:ilvl="0" w:tplc="17240BA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2ACECC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F19205D8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A28C7020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D3C247B4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4C908FCC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F2E8586E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E41A7F3C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A0A43C0C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7">
    <w:nsid w:val="72CC58F4"/>
    <w:multiLevelType w:val="hybridMultilevel"/>
    <w:tmpl w:val="A5CE69A8"/>
    <w:lvl w:ilvl="0" w:tplc="E744D78E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19A32FC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4968B0D6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955A1D6E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7604DFDC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86FCD73A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5BA64EB8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5742177C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76B0BA28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abstractNum w:abstractNumId="8">
    <w:nsid w:val="7DDD5DD3"/>
    <w:multiLevelType w:val="hybridMultilevel"/>
    <w:tmpl w:val="407089C0"/>
    <w:lvl w:ilvl="0" w:tplc="25082B4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D3E72A4">
      <w:numFmt w:val="bullet"/>
      <w:lvlText w:val="•"/>
      <w:lvlJc w:val="left"/>
      <w:pPr>
        <w:ind w:left="1151" w:hanging="298"/>
      </w:pPr>
      <w:rPr>
        <w:rFonts w:hint="default"/>
        <w:lang w:val="ru-RU" w:eastAsia="en-US" w:bidi="ar-SA"/>
      </w:rPr>
    </w:lvl>
    <w:lvl w:ilvl="2" w:tplc="680C2A0C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3" w:tplc="6088DB84">
      <w:numFmt w:val="bullet"/>
      <w:lvlText w:val="•"/>
      <w:lvlJc w:val="left"/>
      <w:pPr>
        <w:ind w:left="1734" w:hanging="298"/>
      </w:pPr>
      <w:rPr>
        <w:rFonts w:hint="default"/>
        <w:lang w:val="ru-RU" w:eastAsia="en-US" w:bidi="ar-SA"/>
      </w:rPr>
    </w:lvl>
    <w:lvl w:ilvl="4" w:tplc="CF2C639E">
      <w:numFmt w:val="bullet"/>
      <w:lvlText w:val="•"/>
      <w:lvlJc w:val="left"/>
      <w:pPr>
        <w:ind w:left="2025" w:hanging="298"/>
      </w:pPr>
      <w:rPr>
        <w:rFonts w:hint="default"/>
        <w:lang w:val="ru-RU" w:eastAsia="en-US" w:bidi="ar-SA"/>
      </w:rPr>
    </w:lvl>
    <w:lvl w:ilvl="5" w:tplc="2AEAC68C">
      <w:numFmt w:val="bullet"/>
      <w:lvlText w:val="•"/>
      <w:lvlJc w:val="left"/>
      <w:pPr>
        <w:ind w:left="2317" w:hanging="298"/>
      </w:pPr>
      <w:rPr>
        <w:rFonts w:hint="default"/>
        <w:lang w:val="ru-RU" w:eastAsia="en-US" w:bidi="ar-SA"/>
      </w:rPr>
    </w:lvl>
    <w:lvl w:ilvl="6" w:tplc="8D1E33A0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7" w:tplc="0E8093DC">
      <w:numFmt w:val="bullet"/>
      <w:lvlText w:val="•"/>
      <w:lvlJc w:val="left"/>
      <w:pPr>
        <w:ind w:left="2899" w:hanging="298"/>
      </w:pPr>
      <w:rPr>
        <w:rFonts w:hint="default"/>
        <w:lang w:val="ru-RU" w:eastAsia="en-US" w:bidi="ar-SA"/>
      </w:rPr>
    </w:lvl>
    <w:lvl w:ilvl="8" w:tplc="FABCB56C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6DDE"/>
    <w:rsid w:val="00041DDA"/>
    <w:rsid w:val="00114B00"/>
    <w:rsid w:val="004E1D60"/>
    <w:rsid w:val="00766DDE"/>
    <w:rsid w:val="00940C3C"/>
    <w:rsid w:val="00A80730"/>
    <w:rsid w:val="00B732D1"/>
    <w:rsid w:val="00B9059A"/>
    <w:rsid w:val="00DF34CE"/>
    <w:rsid w:val="00E24690"/>
    <w:rsid w:val="00E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1" w:right="1123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8"/>
    </w:pPr>
  </w:style>
  <w:style w:type="paragraph" w:styleId="a6">
    <w:name w:val="header"/>
    <w:basedOn w:val="a"/>
    <w:link w:val="a7"/>
    <w:uiPriority w:val="99"/>
    <w:unhideWhenUsed/>
    <w:rsid w:val="00EA0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1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A0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17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DF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1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D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1" w:right="1123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8"/>
    </w:pPr>
  </w:style>
  <w:style w:type="paragraph" w:styleId="a6">
    <w:name w:val="header"/>
    <w:basedOn w:val="a"/>
    <w:link w:val="a7"/>
    <w:uiPriority w:val="99"/>
    <w:unhideWhenUsed/>
    <w:rsid w:val="00EA0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1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A0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17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DF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1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D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2023-12-26T05:04:00Z</dcterms:created>
  <dcterms:modified xsi:type="dcterms:W3CDTF">2023-12-26T05:05:00Z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2023-12-25T00:00:00Z</vt:filetime>
  </property>
</Properties>
</file>