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B" w:rsidRPr="00D62FFB" w:rsidRDefault="00D62FFB" w:rsidP="0097509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212121"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D62FFB">
        <w:rPr>
          <w:b/>
          <w:color w:val="212121"/>
          <w:sz w:val="28"/>
          <w:szCs w:val="28"/>
          <w:shd w:val="clear" w:color="auto" w:fill="FFFFFF" w:themeFill="background1"/>
        </w:rPr>
        <w:t>Опыты и эксперименты с водой для детей раннего возраста.</w:t>
      </w:r>
    </w:p>
    <w:p w:rsidR="00DD058C" w:rsidRDefault="003D1C22" w:rsidP="00975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D1C22">
        <w:rPr>
          <w:color w:val="212121"/>
          <w:sz w:val="28"/>
          <w:szCs w:val="28"/>
          <w:shd w:val="clear" w:color="auto" w:fill="FFFFFF" w:themeFill="background1"/>
        </w:rPr>
        <w:t>Умение видеть чудо в обыденных предметах отличает гения от других людей. Формируется творческое начало в раннем детстве, когда малыш пытливо изучает окружающий мир. Научные эксперименты, в том числе опыты с водой, — легкий способ заинтересоват</w:t>
      </w:r>
      <w:r w:rsidR="00975095">
        <w:rPr>
          <w:color w:val="212121"/>
          <w:sz w:val="28"/>
          <w:szCs w:val="28"/>
          <w:shd w:val="clear" w:color="auto" w:fill="FFFFFF" w:themeFill="background1"/>
        </w:rPr>
        <w:t xml:space="preserve">ь ребенка естественными науками </w:t>
      </w:r>
      <w:r w:rsidRPr="003D1C22">
        <w:rPr>
          <w:color w:val="212121"/>
          <w:sz w:val="28"/>
          <w:szCs w:val="28"/>
          <w:shd w:val="clear" w:color="auto" w:fill="FFFFFF" w:themeFill="background1"/>
        </w:rPr>
        <w:t>и отличный вид семейного досуга.</w:t>
      </w:r>
      <w:r w:rsidR="00DD058C" w:rsidRPr="00DD058C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D058C" w:rsidRPr="00D62FFB" w:rsidRDefault="00DD058C" w:rsidP="00DD05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62FFB">
        <w:rPr>
          <w:color w:val="111111"/>
          <w:sz w:val="28"/>
          <w:szCs w:val="28"/>
          <w:shd w:val="clear" w:color="auto" w:fill="FFFFFF"/>
        </w:rPr>
        <w:t>Вода – первый и любимый всеми детьми объект для исследования. С </w:t>
      </w:r>
      <w:r w:rsidRPr="00D62FFB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водой</w:t>
      </w:r>
      <w:r w:rsidRPr="00D62FFB">
        <w:rPr>
          <w:color w:val="111111"/>
          <w:sz w:val="28"/>
          <w:szCs w:val="28"/>
          <w:shd w:val="clear" w:color="auto" w:fill="FFFFFF"/>
        </w:rPr>
        <w:t> дети соприкасаются с первых дней жизни. Если малыши в</w:t>
      </w:r>
      <w:r w:rsidR="00D62FFB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раннем возрасте</w:t>
      </w:r>
      <w:r w:rsidRPr="00D62FFB">
        <w:rPr>
          <w:color w:val="111111"/>
          <w:sz w:val="28"/>
          <w:szCs w:val="28"/>
          <w:shd w:val="clear" w:color="auto" w:fill="FFFFFF"/>
        </w:rPr>
        <w:t xml:space="preserve"> не научатся наблюдать, обследовать, то в последующей деятельности они проявят неустойчивый интерес к новым явлениям и предметам, порой даже испытывая страх при ознакомлении с окружающим миром. Восприятие мира </w:t>
      </w:r>
      <w:r w:rsidRPr="00D62FFB">
        <w:rPr>
          <w:b/>
          <w:color w:val="111111"/>
          <w:sz w:val="28"/>
          <w:szCs w:val="28"/>
          <w:shd w:val="clear" w:color="auto" w:fill="FFFFFF"/>
        </w:rPr>
        <w:t>у </w:t>
      </w:r>
      <w:r w:rsidRPr="00D62FFB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раннего возраста</w:t>
      </w:r>
      <w:r w:rsidRPr="00D62FFB">
        <w:rPr>
          <w:color w:val="111111"/>
          <w:sz w:val="28"/>
          <w:szCs w:val="28"/>
          <w:shd w:val="clear" w:color="auto" w:fill="FFFFFF"/>
        </w:rPr>
        <w:t> проявляется через ощущения и чувства. Необходимо именно в этот</w:t>
      </w:r>
      <w:r w:rsidRPr="00D62FFB">
        <w:rPr>
          <w:b/>
          <w:color w:val="111111"/>
          <w:sz w:val="28"/>
          <w:szCs w:val="28"/>
          <w:shd w:val="clear" w:color="auto" w:fill="FFFFFF"/>
        </w:rPr>
        <w:t> </w:t>
      </w:r>
      <w:r w:rsidRPr="00D62FFB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период</w:t>
      </w:r>
      <w:r w:rsidRPr="00D62FFB">
        <w:rPr>
          <w:color w:val="111111"/>
          <w:sz w:val="28"/>
          <w:szCs w:val="28"/>
          <w:shd w:val="clear" w:color="auto" w:fill="FFFFFF"/>
        </w:rPr>
        <w:t xml:space="preserve"> открыть для ребенка больше возможности для познавательно-исследовательской деятельности.  </w:t>
      </w:r>
    </w:p>
    <w:p w:rsidR="00DD058C" w:rsidRDefault="00DD058C" w:rsidP="00DD058C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Уважаемые родители! Предлагаем вам несколько опытов и экспериментов с водой. И не забывайте о технике без</w:t>
      </w:r>
      <w:r w:rsidR="00D62FFB">
        <w:rPr>
          <w:color w:val="111111"/>
          <w:sz w:val="28"/>
          <w:szCs w:val="28"/>
          <w:shd w:val="clear" w:color="auto" w:fill="FFFFFF"/>
        </w:rPr>
        <w:t>опасности при проведении опытов.</w:t>
      </w:r>
    </w:p>
    <w:p w:rsidR="00DD058C" w:rsidRDefault="00D62FFB" w:rsidP="00DD058C">
      <w:pPr>
        <w:pStyle w:val="c4"/>
        <w:shd w:val="clear" w:color="auto" w:fill="FFFFFF"/>
        <w:spacing w:before="0" w:beforeAutospacing="0" w:after="0" w:afterAutospacing="0"/>
        <w:rPr>
          <w:rStyle w:val="a4"/>
          <w:rFonts w:ascii="Helvetica Neue" w:hAnsi="Helvetica Neue" w:cs="Calibri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Наблюдайте за действиями ребенка:</w:t>
      </w:r>
    </w:p>
    <w:p w:rsidR="00DD058C" w:rsidRDefault="00D62FFB" w:rsidP="00DD058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color w:val="000000"/>
          <w:sz w:val="28"/>
          <w:szCs w:val="28"/>
        </w:rPr>
        <w:t>1. Не брызгались</w:t>
      </w:r>
      <w:r w:rsidR="00DD058C">
        <w:rPr>
          <w:rStyle w:val="c1"/>
          <w:rFonts w:ascii="Helvetica Neue" w:hAnsi="Helvetica Neue" w:cs="Calibri"/>
          <w:color w:val="000000"/>
          <w:sz w:val="28"/>
          <w:szCs w:val="28"/>
        </w:rPr>
        <w:t xml:space="preserve"> водой, она может попасть в глаза и дыхательные пути.</w:t>
      </w:r>
    </w:p>
    <w:p w:rsidR="00DD058C" w:rsidRDefault="00D62FFB" w:rsidP="00DD058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color w:val="000000"/>
          <w:sz w:val="28"/>
          <w:szCs w:val="28"/>
        </w:rPr>
        <w:t>2.  Не трогали</w:t>
      </w:r>
      <w:r w:rsidR="00DD058C">
        <w:rPr>
          <w:rStyle w:val="c1"/>
          <w:rFonts w:ascii="Helvetica Neue" w:hAnsi="Helvetica Neue" w:cs="Calibri"/>
          <w:color w:val="000000"/>
          <w:sz w:val="28"/>
          <w:szCs w:val="28"/>
        </w:rPr>
        <w:t xml:space="preserve"> во время опыта руками лицо и глаза.</w:t>
      </w:r>
    </w:p>
    <w:p w:rsidR="00DD058C" w:rsidRDefault="00D62FFB" w:rsidP="00DD058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color w:val="000000"/>
          <w:sz w:val="28"/>
          <w:szCs w:val="28"/>
        </w:rPr>
        <w:t>3.  Ничего не брали</w:t>
      </w:r>
      <w:r w:rsidR="00DD058C">
        <w:rPr>
          <w:rStyle w:val="c1"/>
          <w:rFonts w:ascii="Helvetica Neue" w:hAnsi="Helvetica Neue" w:cs="Calibri"/>
          <w:color w:val="000000"/>
          <w:sz w:val="28"/>
          <w:szCs w:val="28"/>
        </w:rPr>
        <w:t xml:space="preserve"> в рот.</w:t>
      </w:r>
    </w:p>
    <w:p w:rsidR="00DD058C" w:rsidRDefault="00D62FFB" w:rsidP="00DD058C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Helvetica Neue" w:hAnsi="Helvetica Neue" w:cs="Calibri"/>
          <w:color w:val="000000"/>
          <w:sz w:val="28"/>
          <w:szCs w:val="28"/>
        </w:rPr>
      </w:pPr>
      <w:r>
        <w:rPr>
          <w:rStyle w:val="c1"/>
          <w:rFonts w:ascii="Helvetica Neue" w:hAnsi="Helvetica Neue" w:cs="Calibri"/>
          <w:color w:val="000000"/>
          <w:sz w:val="28"/>
          <w:szCs w:val="28"/>
        </w:rPr>
        <w:t>4.  Не пили</w:t>
      </w:r>
      <w:r w:rsidR="00DD058C">
        <w:rPr>
          <w:rStyle w:val="c1"/>
          <w:rFonts w:ascii="Helvetica Neue" w:hAnsi="Helvetica Neue" w:cs="Calibri"/>
          <w:color w:val="000000"/>
          <w:sz w:val="28"/>
          <w:szCs w:val="28"/>
        </w:rPr>
        <w:t xml:space="preserve"> воду</w:t>
      </w:r>
      <w:r>
        <w:rPr>
          <w:rStyle w:val="c1"/>
          <w:rFonts w:ascii="Helvetica Neue" w:hAnsi="Helvetica Neue" w:cs="Calibri"/>
          <w:color w:val="000000"/>
          <w:sz w:val="28"/>
          <w:szCs w:val="28"/>
        </w:rPr>
        <w:t>.</w:t>
      </w:r>
    </w:p>
    <w:p w:rsidR="003D1C22" w:rsidRPr="003D1C22" w:rsidRDefault="00975095" w:rsidP="00D62FF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3D1C22">
        <w:rPr>
          <w:color w:val="111111"/>
          <w:sz w:val="28"/>
          <w:szCs w:val="28"/>
        </w:rPr>
        <w:t xml:space="preserve">  «</w:t>
      </w:r>
      <w:r w:rsidR="003D1C22" w:rsidRPr="003D1C22">
        <w:rPr>
          <w:color w:val="111111"/>
          <w:sz w:val="28"/>
          <w:szCs w:val="28"/>
        </w:rPr>
        <w:t>Водонос</w:t>
      </w:r>
      <w:r w:rsidR="003D1C22">
        <w:rPr>
          <w:color w:val="111111"/>
          <w:sz w:val="28"/>
          <w:szCs w:val="28"/>
        </w:rPr>
        <w:t>»</w:t>
      </w:r>
    </w:p>
    <w:p w:rsidR="003D1C22" w:rsidRPr="003D1C22" w:rsidRDefault="003D1C22" w:rsidP="003D1C2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1C22">
        <w:rPr>
          <w:color w:val="111111"/>
          <w:sz w:val="28"/>
          <w:szCs w:val="28"/>
        </w:rPr>
        <w:t>Игра знакомит со свойствами вещества и понятием объема, способствует развитию координации движении</w:t>
      </w:r>
    </w:p>
    <w:p w:rsidR="003D1C22" w:rsidRPr="003D1C22" w:rsidRDefault="003D1C22" w:rsidP="003D1C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2FFB">
        <w:rPr>
          <w:color w:val="111111"/>
          <w:sz w:val="28"/>
          <w:szCs w:val="28"/>
          <w:bdr w:val="none" w:sz="0" w:space="0" w:color="auto" w:frame="1"/>
        </w:rPr>
        <w:t>Необходимый инвентарь</w:t>
      </w:r>
      <w:r w:rsidRPr="003D1C22">
        <w:rPr>
          <w:color w:val="111111"/>
          <w:sz w:val="28"/>
          <w:szCs w:val="28"/>
        </w:rPr>
        <w:t>: тазик с водой, две или три банки, деревянные палочки.</w:t>
      </w:r>
    </w:p>
    <w:p w:rsidR="003D1C22" w:rsidRPr="003D1C22" w:rsidRDefault="003D1C22" w:rsidP="003D1C2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1C22">
        <w:rPr>
          <w:color w:val="111111"/>
          <w:sz w:val="28"/>
          <w:szCs w:val="28"/>
        </w:rPr>
        <w:t>Поставьте перед ребенком тазик с водой. Рядом положите чайную ложку, столовую ложку, поварешку, ситечко, губку.</w:t>
      </w:r>
    </w:p>
    <w:p w:rsidR="003D1C22" w:rsidRPr="003D1C22" w:rsidRDefault="003D1C22" w:rsidP="003D1C2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1C22">
        <w:rPr>
          <w:color w:val="111111"/>
          <w:sz w:val="28"/>
          <w:szCs w:val="28"/>
        </w:rPr>
        <w:t>Предложите ребенку зачерпывать воду из тазика разными предметами и переливать в разные банки.</w:t>
      </w:r>
    </w:p>
    <w:p w:rsidR="003D1C22" w:rsidRPr="003D1C22" w:rsidRDefault="003D1C22" w:rsidP="003D1C2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1C22">
        <w:rPr>
          <w:color w:val="111111"/>
          <w:sz w:val="28"/>
          <w:szCs w:val="28"/>
        </w:rPr>
        <w:t>Сравните, в какой банке воды окажется больше.</w:t>
      </w:r>
    </w:p>
    <w:p w:rsidR="003D1C22" w:rsidRDefault="003D1C22" w:rsidP="003D1C2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1C22">
        <w:rPr>
          <w:color w:val="111111"/>
          <w:sz w:val="28"/>
          <w:szCs w:val="28"/>
        </w:rPr>
        <w:t>Спросите, чем зачерпнуть вообще не получится.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t>2. «</w:t>
      </w:r>
      <w:r w:rsidRPr="00182AE3">
        <w:rPr>
          <w:sz w:val="28"/>
          <w:szCs w:val="28"/>
        </w:rPr>
        <w:t>Сквозь сито»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82AE3">
        <w:rPr>
          <w:sz w:val="28"/>
          <w:szCs w:val="28"/>
        </w:rPr>
        <w:t xml:space="preserve"> Цель: познакомить с назначением предметов и свойствами вещества. Необходимый инвентарь: стакан, сито.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82AE3">
        <w:rPr>
          <w:sz w:val="28"/>
          <w:szCs w:val="28"/>
        </w:rPr>
        <w:lastRenderedPageBreak/>
        <w:t xml:space="preserve"> Ход деятельности Поставьте перед ребенком тазик с водой. Пусть малыш льет воду из стакана в сито. Объясните ему, почему вода утекает.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182AE3">
        <w:rPr>
          <w:sz w:val="28"/>
          <w:szCs w:val="28"/>
        </w:rPr>
        <w:t xml:space="preserve"> «Выжми мочалку» 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82AE3">
        <w:rPr>
          <w:sz w:val="28"/>
          <w:szCs w:val="28"/>
        </w:rPr>
        <w:t>Цель: развитие мелкой моторики. Необходимый инвентарь: две емкости, поролоновая губка.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82AE3">
        <w:rPr>
          <w:sz w:val="28"/>
          <w:szCs w:val="28"/>
        </w:rPr>
        <w:t xml:space="preserve"> Ход деятельности Одну емкость заполните водой. Покажите ребенку, как с помощью губки можно переносить воду из одной посуды в другую. Предложите попробовать самому сделать то же самое</w:t>
      </w:r>
      <w:r>
        <w:rPr>
          <w:sz w:val="28"/>
          <w:szCs w:val="28"/>
        </w:rPr>
        <w:t>.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182AE3">
        <w:rPr>
          <w:sz w:val="28"/>
          <w:szCs w:val="28"/>
        </w:rPr>
        <w:t xml:space="preserve"> «Поплывет или утонет?» </w:t>
      </w:r>
    </w:p>
    <w:p w:rsid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82AE3">
        <w:rPr>
          <w:sz w:val="28"/>
          <w:szCs w:val="28"/>
        </w:rPr>
        <w:t>Цель: развитие наблюдательности, мелкой моторики, освоение навыков классифицирования предметов. Необходимый инвентарь: предметы, тонущие в воде (камушки, ложки, винтики, пуговицы), и предметы, не тонущие в воде (мячик, деревянные дощечки, пластмассовые игрушки), емкость с водой, два пустых ведерка.</w:t>
      </w:r>
    </w:p>
    <w:p w:rsidR="00D62FFB" w:rsidRDefault="00182AE3" w:rsidP="00D62FFB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Helvetica Neue" w:hAnsi="Helvetica Neue" w:cs="Calibri"/>
          <w:color w:val="000000"/>
          <w:sz w:val="28"/>
          <w:szCs w:val="28"/>
        </w:rPr>
      </w:pPr>
      <w:r w:rsidRPr="00182AE3">
        <w:rPr>
          <w:sz w:val="28"/>
          <w:szCs w:val="28"/>
        </w:rPr>
        <w:t xml:space="preserve"> Ход деятельности Поставьте перед ребенком тазик с водой и разложите все предметы. Пусть малыш кидает по очереди предметы в воду и наблюдает за ними. Потом доставайте предметы из воды и раскладывайте их по разным ведеркам — в одно, все, что не утонуло, в другое — то, что оказалось на дне.</w:t>
      </w:r>
      <w:r w:rsidR="00D62FFB" w:rsidRPr="00D62FFB">
        <w:rPr>
          <w:rStyle w:val="c1"/>
          <w:rFonts w:ascii="Helvetica Neue" w:hAnsi="Helvetica Neue" w:cs="Calibri"/>
          <w:color w:val="000000"/>
          <w:sz w:val="28"/>
          <w:szCs w:val="28"/>
        </w:rPr>
        <w:t xml:space="preserve"> </w:t>
      </w:r>
    </w:p>
    <w:p w:rsidR="00D62FFB" w:rsidRDefault="00D62FFB" w:rsidP="00D62FFB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Helvetica Neue" w:hAnsi="Helvetica Neue" w:cs="Calibri"/>
          <w:color w:val="000000"/>
          <w:sz w:val="28"/>
          <w:szCs w:val="28"/>
        </w:rPr>
      </w:pPr>
    </w:p>
    <w:p w:rsidR="00D62FFB" w:rsidRDefault="00D62FFB" w:rsidP="00D62F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color w:val="000000"/>
          <w:sz w:val="28"/>
          <w:szCs w:val="28"/>
        </w:rPr>
        <w:t>Желаем успехов и новых открытий!</w:t>
      </w:r>
    </w:p>
    <w:p w:rsidR="00182AE3" w:rsidRPr="00182AE3" w:rsidRDefault="00182AE3" w:rsidP="00182AE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3C712B" w:rsidRDefault="003D1C22" w:rsidP="003D1C22">
      <w:pPr>
        <w:shd w:val="clear" w:color="auto" w:fill="FFFFFF" w:themeFill="background1"/>
        <w:jc w:val="both"/>
      </w:pPr>
      <w:r w:rsidRPr="003D1C22"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  <w:t>Источник: </w:t>
      </w:r>
      <w:hyperlink r:id="rId5" w:history="1">
        <w:r w:rsidRPr="003D1C22">
          <w:rPr>
            <w:rStyle w:val="a4"/>
            <w:rFonts w:ascii="Times New Roman" w:hAnsi="Times New Roman" w:cs="Times New Roman"/>
            <w:color w:val="C19471"/>
            <w:sz w:val="28"/>
            <w:szCs w:val="28"/>
            <w:bdr w:val="none" w:sz="0" w:space="0" w:color="auto" w:frame="1"/>
            <w:shd w:val="clear" w:color="auto" w:fill="EBE8D7"/>
          </w:rPr>
          <w:t>https://razvitie-vospitanie.ru/igri/eksperimenti_s_vodoj_dlya_detej.html</w:t>
        </w:r>
      </w:hyperlink>
    </w:p>
    <w:sectPr w:rsidR="003C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F"/>
    <w:rsid w:val="00047B3F"/>
    <w:rsid w:val="00182AE3"/>
    <w:rsid w:val="003C712B"/>
    <w:rsid w:val="003D1C22"/>
    <w:rsid w:val="005368EC"/>
    <w:rsid w:val="00975095"/>
    <w:rsid w:val="00D62FFB"/>
    <w:rsid w:val="00D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C22"/>
    <w:rPr>
      <w:color w:val="0000FF"/>
      <w:u w:val="single"/>
    </w:rPr>
  </w:style>
  <w:style w:type="character" w:styleId="a5">
    <w:name w:val="Strong"/>
    <w:basedOn w:val="a0"/>
    <w:uiPriority w:val="22"/>
    <w:qFormat/>
    <w:rsid w:val="00DD058C"/>
    <w:rPr>
      <w:b/>
      <w:bCs/>
    </w:rPr>
  </w:style>
  <w:style w:type="paragraph" w:customStyle="1" w:styleId="c4">
    <w:name w:val="c4"/>
    <w:basedOn w:val="a"/>
    <w:rsid w:val="00D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C22"/>
    <w:rPr>
      <w:color w:val="0000FF"/>
      <w:u w:val="single"/>
    </w:rPr>
  </w:style>
  <w:style w:type="character" w:styleId="a5">
    <w:name w:val="Strong"/>
    <w:basedOn w:val="a0"/>
    <w:uiPriority w:val="22"/>
    <w:qFormat/>
    <w:rsid w:val="00DD058C"/>
    <w:rPr>
      <w:b/>
      <w:bCs/>
    </w:rPr>
  </w:style>
  <w:style w:type="paragraph" w:customStyle="1" w:styleId="c4">
    <w:name w:val="c4"/>
    <w:basedOn w:val="a"/>
    <w:rsid w:val="00D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vitie-vospitanie.ru/igri/eksperimenti_s_vodoj_dlya_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детсад</cp:lastModifiedBy>
  <cp:revision>2</cp:revision>
  <dcterms:created xsi:type="dcterms:W3CDTF">2020-04-29T08:45:00Z</dcterms:created>
  <dcterms:modified xsi:type="dcterms:W3CDTF">2020-04-29T08:45:00Z</dcterms:modified>
</cp:coreProperties>
</file>