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71DB04" wp14:editId="37EC1793">
            <wp:simplePos x="3762375" y="1657350"/>
            <wp:positionH relativeFrom="margin">
              <wp:align>right</wp:align>
            </wp:positionH>
            <wp:positionV relativeFrom="margin">
              <wp:align>top</wp:align>
            </wp:positionV>
            <wp:extent cx="942975" cy="864235"/>
            <wp:effectExtent l="0" t="0" r="0" b="0"/>
            <wp:wrapSquare wrapText="bothSides"/>
            <wp:docPr id="2" name="Рисунок 2" descr="http://icons.iconarchive.com/icons/icontexto/emoticons/icons-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ons.iconarchive.com/icons/icontexto/emoticons/icons-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EF8"/>
                        </a:clrFrom>
                        <a:clrTo>
                          <a:srgbClr val="FFFE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7" b="51183"/>
                    <a:stretch/>
                  </pic:blipFill>
                  <pic:spPr bwMode="auto">
                    <a:xfrm>
                      <a:off x="0" y="0"/>
                      <a:ext cx="942975" cy="8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E6CDF3" wp14:editId="7D77C9ED">
            <wp:simplePos x="0" y="0"/>
            <wp:positionH relativeFrom="margin">
              <wp:posOffset>142875</wp:posOffset>
            </wp:positionH>
            <wp:positionV relativeFrom="margin">
              <wp:posOffset>866775</wp:posOffset>
            </wp:positionV>
            <wp:extent cx="1257300" cy="11880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5" t="48817"/>
                    <a:stretch/>
                  </pic:blipFill>
                  <pic:spPr bwMode="auto">
                    <a:xfrm>
                      <a:off x="0" y="0"/>
                      <a:ext cx="12573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FF91FE" wp14:editId="2F90B443">
            <wp:simplePos x="0" y="0"/>
            <wp:positionH relativeFrom="margin">
              <wp:posOffset>4237355</wp:posOffset>
            </wp:positionH>
            <wp:positionV relativeFrom="margin">
              <wp:posOffset>6413500</wp:posOffset>
            </wp:positionV>
            <wp:extent cx="1083310" cy="112395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47" b="50296"/>
                    <a:stretch/>
                  </pic:blipFill>
                  <pic:spPr bwMode="auto">
                    <a:xfrm>
                      <a:off x="0" y="0"/>
                      <a:ext cx="1083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E894" wp14:editId="14936855">
                <wp:simplePos x="666750" y="34480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16650" cy="42291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0A47" w:rsidRP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1A04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0A47">
                              <w:rPr>
                                <w:rFonts w:ascii="Times New Roman" w:hAnsi="Times New Roman" w:cs="Times New Roman"/>
                                <w:b/>
                                <w:color w:val="81A04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Картотека игр на развитие эмоций</w:t>
                            </w: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0A47" w:rsidRPr="00E50A47" w:rsidRDefault="00E50A47" w:rsidP="00E50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89.5pt;height:3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" filled="f" stroked="f">
                <v:fill o:detectmouseclick="t"/>
                <v:textbox>
                  <w:txbxContent>
                    <w:p w:rsidR="00E50A47" w:rsidRP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1A04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50A47">
                        <w:rPr>
                          <w:rFonts w:ascii="Times New Roman" w:hAnsi="Times New Roman" w:cs="Times New Roman"/>
                          <w:b/>
                          <w:color w:val="81A04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Картотека игр на развитие эмоций</w:t>
                      </w: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E50A47" w:rsidRPr="00E50A47" w:rsidRDefault="00E50A47" w:rsidP="00E50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E50A4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165460" wp14:editId="51AFDC5D">
            <wp:simplePos x="0" y="0"/>
            <wp:positionH relativeFrom="margin">
              <wp:posOffset>-71120</wp:posOffset>
            </wp:positionH>
            <wp:positionV relativeFrom="margin">
              <wp:posOffset>7299960</wp:posOffset>
            </wp:positionV>
            <wp:extent cx="1266825" cy="12668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7" r="66071"/>
                    <a:stretch/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A5AE6E" wp14:editId="09219937">
            <wp:simplePos x="3771900" y="6229350"/>
            <wp:positionH relativeFrom="margin">
              <wp:align>right</wp:align>
            </wp:positionH>
            <wp:positionV relativeFrom="margin">
              <wp:align>center</wp:align>
            </wp:positionV>
            <wp:extent cx="1036955" cy="1019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r="34912" b="49408"/>
                    <a:stretch/>
                  </pic:blipFill>
                  <pic:spPr bwMode="auto">
                    <a:xfrm>
                      <a:off x="0" y="0"/>
                      <a:ext cx="10370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4B4174" w:rsidP="004B4174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28"/>
        </w:rPr>
        <w:t>Воспитатель  Брянцев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32"/>
          <w:szCs w:val="28"/>
        </w:rPr>
        <w:t>а С.Ю.</w:t>
      </w: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“</w:t>
      </w:r>
      <w:proofErr w:type="gramStart"/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Веселый</w:t>
      </w:r>
      <w:proofErr w:type="gramEnd"/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– грустный”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>– передать эмоциональное состояние страниц книги.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 xml:space="preserve">Читаю детям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стихотворение про книгу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>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Что знаешь ты про книжки.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Есть среди них малышки,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Но есть совсем толстушки-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Не спрячешь под подушки.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Но если книжку я беру,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То начинаю с ней игру.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Смешит одна страница,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И веселит другая,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А с этой мне не спится,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Все плачу, все рыдаю.</w:t>
      </w: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num="2"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Предлагаю детям нарисовать иллюстрации к той странице, которая им больше понравилась.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</w:t>
      </w:r>
      <w:proofErr w:type="gramStart"/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Самое</w:t>
      </w:r>
      <w:proofErr w:type="gramEnd"/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веселое”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>– раскрыть значение слов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веселое, уметь его изображать графически.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Предлагаю нарисовать красками самое веселое на свете, показываю, как можно изобразить веселое море, поляну, парк.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“Наши деревья”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>– передать эмоциональное состояние деревьев.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Детям раздаем контурные изображения деревьев, наборы восковых мелков. Нужно передать настроение деревьев, составить аллею деревьев радости.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“Веселое лето”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4B">
        <w:rPr>
          <w:rFonts w:ascii="Times New Roman" w:hAnsi="Times New Roman" w:cs="Times New Roman"/>
          <w:sz w:val="28"/>
          <w:szCs w:val="28"/>
        </w:rPr>
        <w:t>учить выражать хорошее настроение с помощью определенных слов.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Попросить детей поделиться впечатлениями летнего отдыха, наверное, у вас было хорошее настроение.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Послушайте следующее стихотворение.</w:t>
      </w: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Милые дети, радуйтесь лету, яркому свету, вольному бегу по зеленому ковру.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Вспомним сенокос веселый,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Плескание рыбок в пруду,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Нас встречает каравай дружный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Яблок и груш в саду.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Белые кувшинки в водном царстве,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Словно звездочки в немеркнущем небе,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Плывут по родной реке,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Собирая сестричек невдалеке.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Пчелка весело жужжит,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Над цветами кружит,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На лугу бабочка порхает,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Лето весело встречает.</w:t>
      </w: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num="2"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каких слов можно выразить хорошее настроение. Оно бывает веселое, радостное, светлое, праздничное, сказочное.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32"/>
        </w:rPr>
        <w:t>Игра “В гостях у музыки”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>– передать эмоциональное состояние, соответствующее настроению музыкального произведения.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Дети, к нам в гости пришел Буратино, принес музыкальный подарок. Давайте послушаем. Звучит веселая музыка. Под веселую музыку мы можем танцевать, веселиться, радоваться. Настроение музыки, как и у человека, может быть разным. Что мы можем делать под грустную музыку? Какая музыка вам больше нравится? Почему?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“Путешествие по городу”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>-с помощью пиктограмм изобразить настроение путешествующих детей.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Здравствуй, город мой родной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 белыми холмами,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Извилистой рекой,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Дивными полями.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Богородицей травой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И мелиссой сладкой,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Буйными цветами,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Пышными садами.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Я у ворот родного родника стою,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 ним ласково разговор веду,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Милый, дай воды напиться.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Ветер тихо шелестит,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Лишь подсолнух золотистой шапкой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Весело кивает мне в ответ,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Да кувшинки белые в воде,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Дарят мне свою улыбку.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Наряжается гречиха в белый сарафан,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Кружатся ромашки в легком вальсе,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Василек – озорной мальчуган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Танцует в медленном темпе.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num="2"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С помощью пиктограмм изображаем настроение путешествующих детей – спокойное, веселое, игровое, задумчивое, превосходное.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“Мой щенок”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>– познакомить детей со способом управления своим настроением.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Какое животное ты бы хотел завести у себя дома? Собачку. Песик услышал, как ты его зовешь, и бежит к тебе, рисуем собачку, он радостный или грустный. Рекс весело лает, встречает тебя, ласкаясь, показываем веселую пиктограмму.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Но что-то он загрустил, используем грустную пиктограмму.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Как мы ему сможем помочь?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Может ему дать косточку, конфетку или поиграть с ним. Может, он устал, ему надо отдохнуть на коврике?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“Помоги мишутке”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учить детей понимать настроение другого человека.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16A4B">
        <w:rPr>
          <w:rFonts w:ascii="Times New Roman" w:hAnsi="Times New Roman" w:cs="Times New Roman"/>
          <w:sz w:val="28"/>
          <w:szCs w:val="28"/>
        </w:rPr>
        <w:t>мишуткиной</w:t>
      </w:r>
      <w:proofErr w:type="spellEnd"/>
      <w:r w:rsidRPr="00D16A4B">
        <w:rPr>
          <w:rFonts w:ascii="Times New Roman" w:hAnsi="Times New Roman" w:cs="Times New Roman"/>
          <w:sz w:val="28"/>
          <w:szCs w:val="28"/>
        </w:rPr>
        <w:t xml:space="preserve"> бабушки день рождения. Мишутка знает, какой ей сделать подарок, он отправляется на почту, чтобы выбрать на почте открытку для бабушки.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 xml:space="preserve">Какую он выберет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>еселую или грустную?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Давай нарисуем с тобой поздравительную открытку для бабушки.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Игра “Цветы и пчелки”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Цель – стимулировать желание оказывать помощь, утешить.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Что-то цветики-цветочки загрустили,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Вниз головки опустили,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Не позвать ли дружных пчелок,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Пусть порадуют цветок.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 сигналу педагога дети, изображающие цветы, встают на колено, опуская вниз головку, а дети, изображающие пчелок, весело машут крыльями, перелетают с цветка на цветок, веселят их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“Спрячем куклу Наташу”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формировать навыки социального поведения.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Ведущий держит в руках куклу, и говорит, что кукла Наташа сейчас спрячется, а кто-нибудь из детей будет ее искать.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Ребенка, желающего искать куклу, отправляют в другую комнату, а куклу прячут, ребенок возвращается, дети говорят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Спрячем куколку Наташу,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Уберем игрушку нашу.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Света к ней подойдет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lastRenderedPageBreak/>
        <w:t>За ручки возьмет,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С куколкой попляшет,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Веселятся ладошки,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Пляшут наши ножки.</w:t>
      </w: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50A47" w:rsidSect="00E50A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umpkin1" w:sz="15" w:space="24" w:color="339966"/>
            <w:left w:val="pumpkin1" w:sz="15" w:space="24" w:color="339966"/>
            <w:bottom w:val="pumpkin1" w:sz="15" w:space="24" w:color="339966"/>
            <w:right w:val="pumpkin1" w:sz="15" w:space="24" w:color="339966"/>
          </w:pgBorders>
          <w:cols w:num="2" w:space="708"/>
          <w:docGrid w:linePitch="360"/>
        </w:sect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“Мой любимый паровоз”</w:t>
      </w: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дифференцировать эмоциональный мир человека по мимике.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Паровоз, паровоз,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Кого в гости нам привез.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Я привез веселого зайчишку, радостного медвежонка,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Пусть играют ребятишки,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Я привез солнышко, радугу,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Пусть улыбаются малышки.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Детям предлагается улыбнуться, как веселый зайчик, радостный медвежонок, как ласковое солнышко, радуга.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“Наши машины”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 xml:space="preserve">– раскрыть сущность полярных понятий –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и грустный, угадывая настроение животных по пиктограмме.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 этой игре буквы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и Г – марки машин, означают веселую и грустную машины. Ребенок рисует марку своей машины на кабине водителя, и распределяет животных и зверей с определенным настроением.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“Волшебное путешествие”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уметь определять эмоциональное состояние людей.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Путешествие в страну гномов будет забавным, попадет туда только тот, кто знает секрет волшебного превращения настроения. Добрый дракончик встретит тех, у кого счастливое настроение, предложит совершить путешествие в подземные озера с серебряными и золотыми рыбками.</w:t>
      </w: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“Угадай настроение”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учить с помощью пиктограмм передавать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свое эмоциональное состояние.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 игре используем набор пиктограмм с видами настроения веселого, грустного, сердитого, доброго, счастливого.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После определения настроения каждой пиктограммы дети разбиваются на пары.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Один ребенок берет пиктограмму и, не показывая ее другому, называет настроение, которое на ней изображено. Второй должен найти пиктограмму, задуманную партнером.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После этого дети сравнивают две выбранные картинки.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D16A4B">
        <w:rPr>
          <w:rFonts w:ascii="Times New Roman" w:hAnsi="Times New Roman" w:cs="Times New Roman"/>
          <w:b/>
          <w:color w:val="00B050"/>
          <w:sz w:val="32"/>
          <w:szCs w:val="28"/>
        </w:rPr>
        <w:t>Игра “Поезд”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6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6A4B">
        <w:rPr>
          <w:rFonts w:ascii="Times New Roman" w:hAnsi="Times New Roman" w:cs="Times New Roman"/>
          <w:sz w:val="28"/>
          <w:szCs w:val="28"/>
        </w:rPr>
        <w:t>– раскрыть способы повышения грустного настроения.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 xml:space="preserve">Мы будем играть в поезд. Я кладу первую картинку. Потом ты кладешь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, и так по очереди. Получаться вагончики у поезда. Но у настоящего поезда вагончики скрепляются друг с другом, чтобы не отцепиться на ходу. Наши вагончики – картинки тоже должны быть скреплены изображением пиктограмм. С каким настроением поедет котик?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– он улыбается нам, радостное у него настроение. Кто встречает весело нас в лесу? Милый медведь. Ой, кто это плачет под кустом? Зайчик. Что с тобой? Как мы можем помочь зайчику? Дать морковку? Спросить, не больной ли он? Полечить его. Спеть ему песенку, потанцевать. Меняем изображение грустного зайчика 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веселого.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126A63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126A63">
        <w:rPr>
          <w:rFonts w:ascii="Times New Roman" w:hAnsi="Times New Roman" w:cs="Times New Roman"/>
          <w:b/>
          <w:color w:val="00B050"/>
          <w:sz w:val="32"/>
          <w:szCs w:val="28"/>
        </w:rPr>
        <w:t>Игра “Угадай, какой я”</w:t>
      </w:r>
    </w:p>
    <w:p w:rsidR="00E50A47" w:rsidRPr="00126A63" w:rsidRDefault="00E50A47" w:rsidP="00E50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63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узнать настроение изображенной фигуры.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Контурной пунктирной линией нарисуем цветок или рыбку. Скажите ребенку, что в ваших точках кто-то прячется. Чтобы узнать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кто это ,нужно все точки соединить одной линией, не отрывая руки, угадать настроение получившейся фигуры.</w:t>
      </w: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126A63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126A63">
        <w:rPr>
          <w:rFonts w:ascii="Times New Roman" w:hAnsi="Times New Roman" w:cs="Times New Roman"/>
          <w:b/>
          <w:color w:val="00B050"/>
          <w:sz w:val="32"/>
          <w:szCs w:val="28"/>
        </w:rPr>
        <w:lastRenderedPageBreak/>
        <w:t>Игра “Чудесные превращения”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63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познакомить со способами управления настроения.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Показываю детям пиктограмму с изображением злого, сердитого мальчика, с помощью цветных наклеек-пиктограмм мы превращаем их в веселых героев.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126A63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126A63">
        <w:rPr>
          <w:rFonts w:ascii="Times New Roman" w:hAnsi="Times New Roman" w:cs="Times New Roman"/>
          <w:b/>
          <w:color w:val="00B050"/>
          <w:sz w:val="32"/>
          <w:szCs w:val="28"/>
        </w:rPr>
        <w:t>Игра “Волшебное зеркало”</w:t>
      </w:r>
    </w:p>
    <w:p w:rsidR="00E50A47" w:rsidRPr="00126A63" w:rsidRDefault="00E50A47" w:rsidP="00E50A4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63">
        <w:rPr>
          <w:rFonts w:ascii="Times New Roman" w:hAnsi="Times New Roman" w:cs="Times New Roman"/>
          <w:b/>
          <w:sz w:val="28"/>
          <w:szCs w:val="28"/>
        </w:rPr>
        <w:t>Цель</w:t>
      </w:r>
      <w:r w:rsidRPr="00D16A4B">
        <w:rPr>
          <w:rFonts w:ascii="Times New Roman" w:hAnsi="Times New Roman" w:cs="Times New Roman"/>
          <w:sz w:val="28"/>
          <w:szCs w:val="28"/>
        </w:rPr>
        <w:t xml:space="preserve"> – показать в доступной форме изменчивость настроения.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Возьмите прозрачную пленку, вырежьте круг и оклейте по контуру плотной бумагой.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Получится волшебное зеркальце, его можно брать с собой на прогулку. Оно обладает удивительными свойствами, если посмотреть в него, то можно догадаться</w:t>
      </w:r>
      <w:proofErr w:type="gramStart"/>
      <w:r w:rsidRPr="00D16A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A4B">
        <w:rPr>
          <w:rFonts w:ascii="Times New Roman" w:hAnsi="Times New Roman" w:cs="Times New Roman"/>
          <w:sz w:val="28"/>
          <w:szCs w:val="28"/>
        </w:rPr>
        <w:t xml:space="preserve"> как изменится твое настроение и настроение твоих друзей.</w:t>
      </w: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47" w:rsidRPr="00D16A4B" w:rsidRDefault="00E50A47" w:rsidP="00E5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4B">
        <w:rPr>
          <w:rFonts w:ascii="Times New Roman" w:hAnsi="Times New Roman" w:cs="Times New Roman"/>
          <w:sz w:val="28"/>
          <w:szCs w:val="28"/>
        </w:rPr>
        <w:t>http://50ds.ru/music/7726-razvivayushchie-igry-dlya-detey-starshego-doshkolnogo-vozrasta-po-teme-nashe-nastroenie.html</w:t>
      </w:r>
    </w:p>
    <w:p w:rsidR="00620873" w:rsidRDefault="00620873"/>
    <w:sectPr w:rsidR="00620873" w:rsidSect="00E50A47">
      <w:pgSz w:w="11906" w:h="16838"/>
      <w:pgMar w:top="1134" w:right="850" w:bottom="1134" w:left="1701" w:header="708" w:footer="708" w:gutter="0"/>
      <w:pgBorders w:offsetFrom="page">
        <w:top w:val="pumpkin1" w:sz="15" w:space="24" w:color="339966"/>
        <w:left w:val="pumpkin1" w:sz="15" w:space="24" w:color="339966"/>
        <w:bottom w:val="pumpkin1" w:sz="15" w:space="24" w:color="339966"/>
        <w:right w:val="pumpkin1" w:sz="15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7"/>
    <w:rsid w:val="004B4174"/>
    <w:rsid w:val="00620873"/>
    <w:rsid w:val="00E5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,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dcterms:created xsi:type="dcterms:W3CDTF">2013-11-11T23:01:00Z</dcterms:created>
  <dcterms:modified xsi:type="dcterms:W3CDTF">2017-12-18T06:50:00Z</dcterms:modified>
</cp:coreProperties>
</file>