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color w:val="000000"/>
          <w:sz w:val="28"/>
          <w:szCs w:val="28"/>
        </w:rPr>
      </w:pPr>
      <w:bookmarkStart w:id="0" w:name="_GoBack"/>
      <w:bookmarkEnd w:id="0"/>
      <w:r w:rsidRPr="008149DD">
        <w:rPr>
          <w:rStyle w:val="c6"/>
          <w:b/>
          <w:bCs/>
          <w:color w:val="C00000"/>
          <w:sz w:val="28"/>
          <w:szCs w:val="28"/>
          <w:shd w:val="clear" w:color="auto" w:fill="FFFFFF"/>
        </w:rPr>
        <w:t>Традиции, которые нужно передавать по наследству</w:t>
      </w:r>
      <w:proofErr w:type="gramStart"/>
      <w:r w:rsidRPr="008149DD">
        <w:rPr>
          <w:color w:val="C00000"/>
          <w:sz w:val="28"/>
          <w:szCs w:val="28"/>
          <w:shd w:val="clear" w:color="auto" w:fill="FFFFFF"/>
        </w:rPr>
        <w:br/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 w:rsidRPr="008149DD">
        <w:rPr>
          <w:rStyle w:val="c2"/>
          <w:color w:val="000000"/>
          <w:sz w:val="28"/>
          <w:szCs w:val="28"/>
          <w:shd w:val="clear" w:color="auto" w:fill="FFFFFF"/>
        </w:rPr>
        <w:t xml:space="preserve"> день 9 мая вы можете приобщить ребенка к традициям, которые помогают нам сохранить память о героическом подвиге наших предков, сохранить национальную </w:t>
      </w:r>
      <w:proofErr w:type="spellStart"/>
      <w:r w:rsidRPr="008149DD">
        <w:rPr>
          <w:rStyle w:val="c2"/>
          <w:color w:val="000000"/>
          <w:sz w:val="28"/>
          <w:szCs w:val="28"/>
          <w:shd w:val="clear" w:color="auto" w:fill="FFFFFF"/>
        </w:rPr>
        <w:t>самоиндефикацию</w:t>
      </w:r>
      <w:proofErr w:type="spellEnd"/>
      <w:r w:rsidRPr="008149DD">
        <w:rPr>
          <w:rStyle w:val="c2"/>
          <w:color w:val="000000"/>
          <w:sz w:val="28"/>
          <w:szCs w:val="28"/>
          <w:shd w:val="clear" w:color="auto" w:fill="FFFFFF"/>
        </w:rPr>
        <w:t>, и не скатиться до уровня самодовольного общества потребления многих «развитых» стран, которые даже не вспоминают о том, что их предки плечом к плечу бились с советскими солдатами против коричневой чумы.</w:t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rStyle w:val="c8"/>
          <w:b/>
          <w:bCs/>
          <w:color w:val="C00000"/>
          <w:sz w:val="28"/>
          <w:szCs w:val="28"/>
          <w:shd w:val="clear" w:color="auto" w:fill="FFFFFF"/>
        </w:rPr>
        <w:t>Традиция носить Георгиевскую ленточку</w:t>
      </w:r>
      <w:r w:rsidRPr="008149DD">
        <w:rPr>
          <w:rStyle w:val="c2"/>
          <w:color w:val="000000"/>
          <w:sz w:val="28"/>
          <w:szCs w:val="28"/>
          <w:shd w:val="clear" w:color="auto" w:fill="FFFFFF"/>
        </w:rPr>
        <w:t> появилась у нас совсем недавно, лишь в 2005 году. Вначале это было задумано как разовая акция, чтобы напомнить людям о войне и о Великой Победе. Неожиданно Георгиевские ленточки стали пользоваться огромной популярностью: теперь их можно увидеть на антеннах машин, на детских колясках, на рюкзачках молодежи.</w:t>
      </w:r>
    </w:p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color w:val="000000"/>
          <w:sz w:val="28"/>
          <w:szCs w:val="28"/>
        </w:rPr>
      </w:pPr>
      <w:r w:rsidRPr="008149DD">
        <w:rPr>
          <w:rStyle w:val="c2"/>
          <w:color w:val="000000"/>
          <w:sz w:val="28"/>
          <w:szCs w:val="28"/>
          <w:shd w:val="clear" w:color="auto" w:fill="FFFFFF"/>
        </w:rPr>
        <w:t>Простенькая на вид ленточка объединяет нас в сообщество людей, которые знают, что никто не забыт и ничто не забыто. Прикрепляя ее в День Победы на одежду ребенка, объясните ему, что цвета ленты означают огонь и дым. Это символ личной доблести каждого солдата на поле битвы.</w:t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rStyle w:val="c8"/>
          <w:b/>
          <w:bCs/>
          <w:color w:val="C00000"/>
          <w:sz w:val="28"/>
          <w:szCs w:val="28"/>
          <w:shd w:val="clear" w:color="auto" w:fill="FFFFFF"/>
        </w:rPr>
        <w:t>Традиция парада Победы</w:t>
      </w:r>
      <w:r w:rsidRPr="008149DD">
        <w:rPr>
          <w:rStyle w:val="c2"/>
          <w:color w:val="000000"/>
          <w:sz w:val="28"/>
          <w:szCs w:val="28"/>
          <w:shd w:val="clear" w:color="auto" w:fill="FFFFFF"/>
        </w:rPr>
        <w:t xml:space="preserve"> не оставляет равнодушными даже малышей – это зрелище величественнее и впечатляющее. </w:t>
      </w:r>
    </w:p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color w:val="000000"/>
          <w:sz w:val="28"/>
          <w:szCs w:val="28"/>
        </w:rPr>
      </w:pPr>
      <w:r w:rsidRPr="008149DD">
        <w:rPr>
          <w:rStyle w:val="c2"/>
          <w:color w:val="000000"/>
          <w:sz w:val="28"/>
          <w:szCs w:val="28"/>
          <w:shd w:val="clear" w:color="auto" w:fill="FFFFFF"/>
        </w:rPr>
        <w:t>Перед тем, как отправиться на парад, или просто посмотреть его трансляцию по телевизору вместе с ребенком, расскажите ему о том, что в далеком 1945 году 9 мая в Москву прилетел военный самолет, который доставил акт о капитуляции нацистской Германии. 24 июня на Красной площади в Москве прошел первый Парад Победы. Им командовал парадом маршал Рокоссовский, а принимал парад маршал Жуков. И это совсем не случайность – во многом благодаря таланту этих двух военачальников Великая Победа стала возможной. Торжественным маршем на параде прошли сводные полки самых разных фронтов – от Карельского до Белорусского, и от полка Военно-морского флота до колонны Войска Польского. Парад завершился маршем 200 знаменосцев, бросавших знамена побежденных немецких войск к подножию Мавзолея.</w:t>
      </w:r>
    </w:p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color w:val="000000"/>
          <w:sz w:val="28"/>
          <w:szCs w:val="28"/>
        </w:rPr>
      </w:pPr>
      <w:r w:rsidRPr="008149DD">
        <w:rPr>
          <w:rStyle w:val="c2"/>
          <w:color w:val="000000"/>
          <w:sz w:val="28"/>
          <w:szCs w:val="28"/>
          <w:shd w:val="clear" w:color="auto" w:fill="FFFFFF"/>
        </w:rPr>
        <w:t>С тех пор военные парады 9 мая проходили в юбилейные годы, а вот после распада СССР и до 1995 года они прекратились. Однако в 1995 году традиция была возрождена, и с тех пор военные парады проводятся ежегодно. Если ваш ребенок уже дорос до понимания более сложных вещей, объясните ему, что в период безвременья наша страна едва не скатилась до состояния «Иванов, не помнящих родства», но это удалось исправить.</w:t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color w:val="000000"/>
          <w:sz w:val="28"/>
          <w:szCs w:val="28"/>
          <w:shd w:val="clear" w:color="auto" w:fill="FFFFFF"/>
        </w:rPr>
        <w:br/>
      </w:r>
      <w:r w:rsidRPr="008149DD">
        <w:rPr>
          <w:rStyle w:val="c8"/>
          <w:b/>
          <w:bCs/>
          <w:color w:val="C00000"/>
          <w:sz w:val="28"/>
          <w:szCs w:val="28"/>
          <w:shd w:val="clear" w:color="auto" w:fill="FFFFFF"/>
        </w:rPr>
        <w:t>Традиция Вечного огня, народных гуляний 9 мая и праздничного салюта</w:t>
      </w:r>
      <w:r w:rsidRPr="008149DD">
        <w:rPr>
          <w:rStyle w:val="c16"/>
          <w:color w:val="C00000"/>
          <w:sz w:val="28"/>
          <w:szCs w:val="28"/>
          <w:shd w:val="clear" w:color="auto" w:fill="FFFFFF"/>
        </w:rPr>
        <w:t> </w:t>
      </w:r>
      <w:r w:rsidRPr="008149DD">
        <w:rPr>
          <w:rStyle w:val="c2"/>
          <w:color w:val="000000"/>
          <w:sz w:val="28"/>
          <w:szCs w:val="28"/>
          <w:shd w:val="clear" w:color="auto" w:fill="FFFFFF"/>
        </w:rPr>
        <w:t xml:space="preserve">должны прочно закрепиться в сознании ребенка, если, конечно, вы хотите, чтобы он понимал ту страну, в которой живет. Расскажите ему о городах-героях, расскажите, что в этот день встречаются фронтовики, </w:t>
      </w:r>
      <w:r w:rsidRPr="008149DD">
        <w:rPr>
          <w:rStyle w:val="c2"/>
          <w:color w:val="000000"/>
          <w:sz w:val="28"/>
          <w:szCs w:val="28"/>
          <w:shd w:val="clear" w:color="auto" w:fill="FFFFFF"/>
        </w:rPr>
        <w:lastRenderedPageBreak/>
        <w:t>возлагаются венки и цветы Вечному огню и другим памятникам славы и воинской доблести, а в вечернем небе расцветает праздничный салют.</w:t>
      </w:r>
    </w:p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sz w:val="28"/>
          <w:szCs w:val="28"/>
        </w:rPr>
      </w:pPr>
      <w:r w:rsidRPr="008149DD">
        <w:rPr>
          <w:rStyle w:val="c2"/>
          <w:color w:val="000000"/>
          <w:sz w:val="28"/>
          <w:szCs w:val="28"/>
          <w:shd w:val="clear" w:color="auto" w:fill="FFFFFF"/>
        </w:rPr>
        <w:t>Гуляйте с ребенком по городу, слушайте песни военных лет, покажите ему ветеранов – вдумайтесь только, пройдет совсем немного времени, и он уже не сможет увидеть их воочию. Расскажите, что сделали эти седые люди с медалями и орденами на лацканах пиджаков, опишите, как их молодость, здоровье и планы на будущее перечеркнула война, но они отважно сражались, не думая о себе. Научите ребенка дарить ветеранам цветы, а можно своими руками сделать открытку или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рисунок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Дню Победы.</w:t>
      </w:r>
      <w:r w:rsidRPr="008149DD">
        <w:rPr>
          <w:rStyle w:val="c2"/>
          <w:sz w:val="28"/>
          <w:szCs w:val="28"/>
          <w:shd w:val="clear" w:color="auto" w:fill="FFFFFF"/>
        </w:rPr>
        <w:t xml:space="preserve"> </w:t>
      </w:r>
    </w:p>
    <w:p w:rsidR="00FF75E0" w:rsidRPr="008149DD" w:rsidRDefault="00FF75E0" w:rsidP="00FF75E0">
      <w:pPr>
        <w:pStyle w:val="c0"/>
        <w:spacing w:before="0" w:beforeAutospacing="0" w:after="0" w:afterAutospacing="0" w:line="134" w:lineRule="atLeast"/>
        <w:rPr>
          <w:color w:val="000000"/>
          <w:sz w:val="28"/>
          <w:szCs w:val="28"/>
        </w:rPr>
      </w:pPr>
      <w:r w:rsidRPr="008149DD">
        <w:rPr>
          <w:rStyle w:val="c2"/>
          <w:color w:val="000000"/>
          <w:sz w:val="28"/>
          <w:szCs w:val="28"/>
          <w:shd w:val="clear" w:color="auto" w:fill="FFFFFF"/>
        </w:rPr>
        <w:t>Вечером непременно покажите ребенку праздничный салют, и объясните, что ради того, чтобы сегодня вы смогли насладиться этим зрелищем, свою жизнь отдали 26 миллионов человек.</w:t>
      </w:r>
    </w:p>
    <w:p w:rsidR="00FF75E0" w:rsidRDefault="00FF75E0" w:rsidP="00FF75E0">
      <w:pPr>
        <w:spacing w:after="91" w:line="191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FF75E0" w:rsidRDefault="00FF75E0" w:rsidP="00FF75E0">
      <w:pPr>
        <w:spacing w:after="91" w:line="191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8004F0" w:rsidRDefault="008004F0"/>
    <w:sectPr w:rsidR="008004F0" w:rsidSect="0080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E0"/>
    <w:rsid w:val="005002A7"/>
    <w:rsid w:val="008004F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75E0"/>
  </w:style>
  <w:style w:type="character" w:customStyle="1" w:styleId="c2">
    <w:name w:val="c2"/>
    <w:basedOn w:val="a0"/>
    <w:rsid w:val="00FF75E0"/>
  </w:style>
  <w:style w:type="character" w:customStyle="1" w:styleId="c8">
    <w:name w:val="c8"/>
    <w:basedOn w:val="a0"/>
    <w:rsid w:val="00FF75E0"/>
  </w:style>
  <w:style w:type="character" w:customStyle="1" w:styleId="c16">
    <w:name w:val="c16"/>
    <w:basedOn w:val="a0"/>
    <w:rsid w:val="00FF75E0"/>
  </w:style>
  <w:style w:type="character" w:styleId="a3">
    <w:name w:val="Hyperlink"/>
    <w:basedOn w:val="a0"/>
    <w:uiPriority w:val="99"/>
    <w:semiHidden/>
    <w:unhideWhenUsed/>
    <w:rsid w:val="00FF7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75E0"/>
  </w:style>
  <w:style w:type="character" w:customStyle="1" w:styleId="c2">
    <w:name w:val="c2"/>
    <w:basedOn w:val="a0"/>
    <w:rsid w:val="00FF75E0"/>
  </w:style>
  <w:style w:type="character" w:customStyle="1" w:styleId="c8">
    <w:name w:val="c8"/>
    <w:basedOn w:val="a0"/>
    <w:rsid w:val="00FF75E0"/>
  </w:style>
  <w:style w:type="character" w:customStyle="1" w:styleId="c16">
    <w:name w:val="c16"/>
    <w:basedOn w:val="a0"/>
    <w:rsid w:val="00FF75E0"/>
  </w:style>
  <w:style w:type="character" w:styleId="a3">
    <w:name w:val="Hyperlink"/>
    <w:basedOn w:val="a0"/>
    <w:uiPriority w:val="99"/>
    <w:semiHidden/>
    <w:unhideWhenUsed/>
    <w:rsid w:val="00FF7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Шамин</dc:creator>
  <cp:lastModifiedBy>детсад</cp:lastModifiedBy>
  <cp:revision>2</cp:revision>
  <dcterms:created xsi:type="dcterms:W3CDTF">2020-04-24T17:54:00Z</dcterms:created>
  <dcterms:modified xsi:type="dcterms:W3CDTF">2020-04-24T17:54:00Z</dcterms:modified>
</cp:coreProperties>
</file>