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ДОШКОЛЬНИКИ И СПОРТ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Некоторые отдают малыша в спорт, чтобы поправить его здоровье, не возлагая особых надежд, и наконец есть такие, которые просто хотят занять свободное время своего чада, для того чтобы тот меньше болтался без дела. Но в любом их этих вариантов нельзя забывать о гармоничном и всестороннем развитии ребенка. Для начала надо разграничить понятия физическая культура и спорт. Физическая культура направлена на охрану здоровья любого человека и не ждет от него каких-то особых достижений. Спорт же — это настоящее хобби, целью которого обязательно являются значительные успехи и рекорды. Заниматься профессиональным спортом дошкольникам рано. Для детей до 6-7 лет речь идет об элементах, которые могут стать основой для дальнейшего профессионального пути в большом спорте. Любой вид спорта формирует характер, поэтому не обязательно, для того чтобы ребенок чувствовал себя уверенно в агрессивной компании, отдавать его на секцию силовой подготовки.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Основные моменты при выборе спортивной секции</w:t>
      </w:r>
      <w:r>
        <w:rPr>
          <w:color w:val="FF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0493A" w:rsidRDefault="0060493A" w:rsidP="006049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Выбранное направление должно нравиться ребенку, посещение занятий приносить радость и удовольствие. Без трудностей не обойтись, но именно они и закаляют характер. Только пусть эти трудности будут в преодолении сложностей на пути к любимой цели.</w:t>
      </w:r>
    </w:p>
    <w:p w:rsidR="0060493A" w:rsidRDefault="0060493A" w:rsidP="006049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Оцените, подходит ли выбранный вид по состоянию здоровья.</w:t>
      </w:r>
    </w:p>
    <w:p w:rsidR="0060493A" w:rsidRDefault="0060493A" w:rsidP="006049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речь идет о малышах, важно обратить внимание на тренера, педагога. Нужно навести справки, понаблюдать самим. Быть можно талантливым спортсменом, но плохим тренером.</w:t>
      </w:r>
    </w:p>
    <w:p w:rsidR="0060493A" w:rsidRDefault="0060493A" w:rsidP="006049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Лучше, если в группе будут ровесники. Кроме возраста важно учитывать вес и рост ребенка.</w:t>
      </w:r>
    </w:p>
    <w:p w:rsidR="0060493A" w:rsidRDefault="0060493A" w:rsidP="006049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экономьте на защитных приспособлениях. Убедитесь, что спортивное оборудование, принадлежности и покрытия в секции поддерживаются в хорошем состоянии.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FF0000"/>
          <w:sz w:val="36"/>
          <w:szCs w:val="36"/>
        </w:rPr>
        <w:t>Й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66950" cy="1638300"/>
            <wp:effectExtent l="0" t="0" r="0" b="0"/>
            <wp:wrapSquare wrapText="bothSides"/>
            <wp:docPr id="15" name="Рисунок 15" descr="hello_html_m61fe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1fe9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36"/>
          <w:szCs w:val="36"/>
        </w:rPr>
        <w:t>ога</w:t>
      </w:r>
      <w:proofErr w:type="gramEnd"/>
      <w:r>
        <w:rPr>
          <w:b/>
          <w:bCs/>
          <w:color w:val="FF0000"/>
          <w:sz w:val="36"/>
          <w:szCs w:val="36"/>
        </w:rPr>
        <w:t xml:space="preserve"> (с 3 лет)</w:t>
      </w:r>
      <w:r>
        <w:rPr>
          <w:color w:val="000000"/>
          <w:sz w:val="27"/>
          <w:szCs w:val="27"/>
        </w:rPr>
        <w:br/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Детям, как правило, очень комфортно на таких занятиях. Это проверенная тысячелетиями практика развития личности через физическое совершенствование тела к внутренней гармонии. Йога способствует развитию спокойствия, концентрации и эмоционального равновесия у детей. Ребята направляют свою естественную энергию на укрепление здоровья. Упражнения помогают развить естественную гибкость, хорошую осанку и координацию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lastRenderedPageBreak/>
        <w:t>Плавание (с 0 месяцев)</w:t>
      </w:r>
      <w:r>
        <w:rPr>
          <w:b/>
          <w:bCs/>
          <w:color w:val="FF0000"/>
          <w:sz w:val="36"/>
          <w:szCs w:val="36"/>
        </w:rPr>
        <w:br/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38350" cy="1276350"/>
            <wp:effectExtent l="0" t="0" r="0" b="0"/>
            <wp:wrapSquare wrapText="bothSides"/>
            <wp:docPr id="14" name="Рисунок 14" descr="hello_html_6b87e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b87e8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лавание укрепляет нервную систему, помогает правильному формированию костно-мышечной системы, улучшает дыхание и кровообращение. Малыш научится держаться на воде, будет иметь хорошую фигуру и осанку. Особенно полезен этот вид спорта детям со сколиозом, деформацией</w:t>
      </w:r>
      <w:r>
        <w:rPr>
          <w:color w:val="000000"/>
          <w:sz w:val="27"/>
          <w:szCs w:val="27"/>
        </w:rPr>
        <w:br/>
        <w:t>грудной клетки, близорукостью, сахарным диабетом, гастритом, ожирением, легкой формой бронхиальной астмы. В принципе, плавать можно начинать с самого рождения. Есть инструкторы, которые учат плавать малышей, еще не умеющих даже сидеть. </w:t>
      </w:r>
      <w:r>
        <w:rPr>
          <w:color w:val="FF0000"/>
          <w:sz w:val="27"/>
          <w:szCs w:val="27"/>
        </w:rPr>
        <w:t>Противопоказания:</w:t>
      </w:r>
      <w:r>
        <w:rPr>
          <w:color w:val="000000"/>
          <w:sz w:val="27"/>
          <w:szCs w:val="27"/>
        </w:rPr>
        <w:t> открытые раны, кожные заболевания, заболевания глаз и ЛОР-органов, инфекционные заболевания.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36"/>
          <w:szCs w:val="36"/>
        </w:rPr>
        <w:t>Художественная гимнастика (с 5 лет)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Г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285875"/>
            <wp:effectExtent l="0" t="0" r="9525" b="9525"/>
            <wp:wrapSquare wrapText="bothSides"/>
            <wp:docPr id="13" name="Рисунок 13" descr="hello_html_1562f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562f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имнастика</w:t>
      </w:r>
      <w:proofErr w:type="gramEnd"/>
      <w:r>
        <w:rPr>
          <w:color w:val="000000"/>
          <w:sz w:val="27"/>
          <w:szCs w:val="27"/>
        </w:rPr>
        <w:t xml:space="preserve"> хороша всем, она и гибкость дает, и ловкость, и осанку формирует, походка становится плавной и грациозной. Благодаря занятиям исчезает плоскостопие. Все это вместе повышает самооценку, формирует характер. Уроки состоят из множества упражнений, среди которых можно выделить: динамические, на растягивание мышц, на расслабление мышц и разучивание танцевальных шагов. Занятия длятся от 40 минут до полутора часов от 2 до 3 раз в неделю. </w:t>
      </w:r>
      <w:r>
        <w:rPr>
          <w:color w:val="FF0000"/>
          <w:sz w:val="27"/>
          <w:szCs w:val="27"/>
        </w:rPr>
        <w:t>Противопоказание:</w:t>
      </w:r>
      <w:r>
        <w:rPr>
          <w:color w:val="000000"/>
          <w:sz w:val="27"/>
          <w:szCs w:val="27"/>
        </w:rPr>
        <w:t> близорукость.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Фигурное катание (с 3 лет)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57350" cy="2133600"/>
            <wp:effectExtent l="0" t="0" r="0" b="0"/>
            <wp:wrapSquare wrapText="bothSides"/>
            <wp:docPr id="12" name="Рисунок 12" descr="hello_html_44e1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4e1e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то очень красивый, изящный вид спорта. В глазах окружающих конькобежцы почти небожители, настолько они грациозны и неуловимы. Фигурное катание совершенствует гибкость, ловкость, вестибулярный аппарат, глазомер. Улучшает работу сердца и сосудов, опорно-двигательного аппарата, дыхательной системы. Для тренировок самым маленьким нужно приобрести плотный шерстяной костюмчик и такие же колготки, поскольку первое время ребенок проводит не стоя, а лежа на льду. </w:t>
      </w:r>
      <w:r>
        <w:rPr>
          <w:color w:val="FF0000"/>
          <w:sz w:val="27"/>
          <w:szCs w:val="27"/>
        </w:rPr>
        <w:t>Противопоказания:</w:t>
      </w:r>
      <w:r>
        <w:rPr>
          <w:color w:val="000000"/>
          <w:sz w:val="27"/>
          <w:szCs w:val="27"/>
        </w:rPr>
        <w:t> близорукость, проблемы с вестибулярным аппаратом, косолапость.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Хоккей (с 5-6 лет)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1771650"/>
            <wp:effectExtent l="0" t="0" r="0" b="0"/>
            <wp:wrapSquare wrapText="bothSides"/>
            <wp:docPr id="11" name="Рисунок 11" descr="hello_html_24531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4531f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 xml:space="preserve">то отличный спорт для ребенка и очень тяжелый для его родителей. Начинают заниматься хоккеем обычно с 4-6 лет. В этом нежном возрасте молодой спортсмен не может сам себя одеть и раздеть, поэтому родителям </w:t>
      </w:r>
      <w:r>
        <w:rPr>
          <w:color w:val="000000"/>
          <w:sz w:val="27"/>
          <w:szCs w:val="27"/>
        </w:rPr>
        <w:lastRenderedPageBreak/>
        <w:t>необходимо все время сопровождать его. Это довольно напряженно — тренировки 4-6 раз в неделю, часто в неудобное для родителей время. И не стоит рассчитывать, что ребенок чуть-чуть позанимается и бросит, добровольно дети хоккей не оставляют. </w:t>
      </w:r>
      <w:r>
        <w:rPr>
          <w:color w:val="FF0000"/>
          <w:sz w:val="27"/>
          <w:szCs w:val="27"/>
        </w:rPr>
        <w:t>Противопоказания:</w:t>
      </w:r>
      <w:r>
        <w:rPr>
          <w:color w:val="000000"/>
          <w:sz w:val="27"/>
          <w:szCs w:val="27"/>
        </w:rPr>
        <w:t> близорукость, порок сердца, нестабильность шейных позвонков.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Футбол, баскетбол, волейбол (с 4 лет</w:t>
      </w:r>
      <w:proofErr w:type="gramStart"/>
      <w:r>
        <w:rPr>
          <w:b/>
          <w:bCs/>
          <w:color w:val="FF0000"/>
          <w:sz w:val="36"/>
          <w:szCs w:val="36"/>
        </w:rPr>
        <w:t xml:space="preserve"> )</w:t>
      </w:r>
      <w:proofErr w:type="gramEnd"/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457325"/>
            <wp:effectExtent l="0" t="0" r="9525" b="9525"/>
            <wp:wrapSquare wrapText="bothSides"/>
            <wp:docPr id="10" name="Рисунок 10" descr="hello_html_42114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2114d1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анимаются ребята в среднем от 3 до 5 раз в неделю по 2-3 часа, один день отдается игре, остальные — тренировкам. В будущем это верное средство уберечь чадо от нежелательных увлечений неприкаянных дворовых компаний. Играть удобнее в синтетической одежде, тренироваться — в форме из хлопка.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Шахматы (с 3 лет)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05125" cy="1638300"/>
            <wp:effectExtent l="0" t="0" r="9525" b="0"/>
            <wp:wrapSquare wrapText="bothSides"/>
            <wp:docPr id="9" name="Рисунок 9" descr="hello_html_m2b85f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b85f7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95575" cy="1543050"/>
            <wp:effectExtent l="0" t="0" r="9525" b="0"/>
            <wp:wrapSquare wrapText="bothSides"/>
            <wp:docPr id="8" name="Рисунок 8" descr="hello_html_b898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b8988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то увлекательная игра, в которой надо не просто победить, но и обосновать свою победу. Ребенок научится не просто уничтожать фигуры соперника, а с каждым шагом укреплять свое превосходство на доске и уменьшать шансы соперника. Самое главное — научится думать, рассуждать и видеть на несколько ходов вперед, предугадывать действия и ходы соперника и вовремя на них реагировать. А тот, кто думает за себя и за «того парня», никогда еще не проигрывал. Игра в шахматы для детей — это удивительный мир в творчество. После первых ходов и неудач, ребенок начинает сам экспериментировать и приходить к пониманию того, что фигуры на доске должны перемещаться со смыслом.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Айкидо (с 4 лет)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замечательное сочетание спорта, искусства и философии. Айкидо развивает выносливость, координацию движений, умение постоять за себя. Умение правильно падать часто защищает их от вывихов, травм и растяжений в обычной жизни. Это возможность для детей обуздать агрессивность, направив ее в мирное русло. И что очень важно, ребенок учится общаться и дружить со сверстниками, а в разновозрастных группах общаться с ребятами, которые старше или младше его.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Ушу (с 4-5 лет)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00200"/>
            <wp:effectExtent l="0" t="0" r="0" b="0"/>
            <wp:wrapSquare wrapText="bothSides"/>
            <wp:docPr id="7" name="Рисунок 7" descr="hello_html_98f6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98f68b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лово</w:t>
      </w:r>
      <w:proofErr w:type="gramEnd"/>
      <w:r>
        <w:rPr>
          <w:color w:val="000000"/>
          <w:sz w:val="27"/>
          <w:szCs w:val="27"/>
        </w:rPr>
        <w:t xml:space="preserve"> ушу означает «боевые техники», точнее техники, при помощи которых можно остановить бой (изначальное </w:t>
      </w:r>
      <w:r>
        <w:rPr>
          <w:color w:val="000000"/>
          <w:sz w:val="27"/>
          <w:szCs w:val="27"/>
        </w:rPr>
        <w:lastRenderedPageBreak/>
        <w:t>назначение китайских боевых искусств — защита, а не нападение). Занятия учат точно и ловко двигаться, ориентироваться в пространстве и времени, согласовывать действия с партнером, развивают координацию, воображение и мышление. Воспитывают волевые черты характера, дисциплинированность, выносливость, гибкость, скорость и быстроту реакции. В целом ушу дает возможность гармоничного телесного развития и функциональную подготовку для дальнейших занятий любыми практиками или видами спорта. Гимнастика ушу прекрасно подходит для детей-астматиков и детей, ослабленных ОРЗ и ОРВИ. Оптимальный возраст для начала занятий — это 5-6 лет. </w:t>
      </w:r>
      <w:r>
        <w:rPr>
          <w:color w:val="FF0000"/>
          <w:sz w:val="27"/>
          <w:szCs w:val="27"/>
        </w:rPr>
        <w:t>Противопоказания:</w:t>
      </w:r>
      <w:r>
        <w:rPr>
          <w:color w:val="000000"/>
          <w:sz w:val="27"/>
          <w:szCs w:val="27"/>
        </w:rPr>
        <w:t xml:space="preserve"> тяжелые травмы, операции, серьезные нарушений </w:t>
      </w:r>
      <w:proofErr w:type="gramStart"/>
      <w:r>
        <w:rPr>
          <w:color w:val="000000"/>
          <w:sz w:val="27"/>
          <w:szCs w:val="27"/>
        </w:rPr>
        <w:t>сердечно-сосудистой</w:t>
      </w:r>
      <w:proofErr w:type="gramEnd"/>
      <w:r>
        <w:rPr>
          <w:color w:val="000000"/>
          <w:sz w:val="27"/>
          <w:szCs w:val="27"/>
        </w:rPr>
        <w:t xml:space="preserve"> системы.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FF0000"/>
          <w:sz w:val="36"/>
          <w:szCs w:val="36"/>
        </w:rPr>
        <w:t>Карате</w:t>
      </w:r>
      <w:proofErr w:type="gramEnd"/>
      <w:r>
        <w:rPr>
          <w:b/>
          <w:bCs/>
          <w:color w:val="FF0000"/>
          <w:sz w:val="36"/>
          <w:szCs w:val="36"/>
        </w:rPr>
        <w:t xml:space="preserve"> (с 4-5 лет)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428750"/>
            <wp:effectExtent l="0" t="0" r="9525" b="0"/>
            <wp:wrapSquare wrapText="bothSides"/>
            <wp:docPr id="6" name="Рисунок 6" descr="hello_html_m7150b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150b40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 xml:space="preserve">ся техника карате основывается на резкости движения и на концентрации энергии в нужный момент, придающей удару мощь. Движения должны быть </w:t>
      </w:r>
      <w:proofErr w:type="spellStart"/>
      <w:r>
        <w:rPr>
          <w:color w:val="000000"/>
          <w:sz w:val="27"/>
          <w:szCs w:val="27"/>
        </w:rPr>
        <w:t>энергоэкономными</w:t>
      </w:r>
      <w:proofErr w:type="spellEnd"/>
      <w:r>
        <w:rPr>
          <w:color w:val="000000"/>
          <w:sz w:val="27"/>
          <w:szCs w:val="27"/>
        </w:rPr>
        <w:t xml:space="preserve"> и оптимальными с точки зрения биодинамики. </w:t>
      </w:r>
      <w:proofErr w:type="gramStart"/>
      <w:r>
        <w:rPr>
          <w:color w:val="000000"/>
          <w:sz w:val="27"/>
          <w:szCs w:val="27"/>
        </w:rPr>
        <w:t>Карате</w:t>
      </w:r>
      <w:proofErr w:type="gramEnd"/>
      <w:r>
        <w:rPr>
          <w:color w:val="000000"/>
          <w:sz w:val="27"/>
          <w:szCs w:val="27"/>
        </w:rPr>
        <w:t xml:space="preserve"> развивает природные данные ребенка — гибкость, подвижность суставов. Малыш учится правильно дышать, а также быстро переходить от напряжения мышц к их расслаблению, и наоборот. Дети обычно более расслаблены, чем взрослые, поэтому, если техника у них хорошо поставлена, скорость движений выше, чем у взрослых. Занятия </w:t>
      </w:r>
      <w:proofErr w:type="gramStart"/>
      <w:r>
        <w:rPr>
          <w:color w:val="000000"/>
          <w:sz w:val="27"/>
          <w:szCs w:val="27"/>
        </w:rPr>
        <w:t>карате</w:t>
      </w:r>
      <w:proofErr w:type="gramEnd"/>
      <w:r>
        <w:rPr>
          <w:color w:val="000000"/>
          <w:sz w:val="27"/>
          <w:szCs w:val="27"/>
        </w:rPr>
        <w:t xml:space="preserve"> влияют на формирование характера ребенка — он становится уверенным в себе, учится сдержанности, самоконтролю, целеустремленности. Маленький человек поймет, что уважения окружающих можно добиться только трудом и адекватным поведением. Замечено, что в детской группе наибольший авторитет имеют не те дети, которые всевозможными способами пытается привлечь к себе внимание, таких как </w:t>
      </w:r>
      <w:proofErr w:type="gramStart"/>
      <w:r>
        <w:rPr>
          <w:color w:val="000000"/>
          <w:sz w:val="27"/>
          <w:szCs w:val="27"/>
        </w:rPr>
        <w:t>раз</w:t>
      </w:r>
      <w:proofErr w:type="gramEnd"/>
      <w:r>
        <w:rPr>
          <w:color w:val="000000"/>
          <w:sz w:val="27"/>
          <w:szCs w:val="27"/>
        </w:rPr>
        <w:t xml:space="preserve"> не принимают всерьез, а самые старательные и при этом спокойные, у которых самая хорошая техника. </w:t>
      </w:r>
      <w:r>
        <w:rPr>
          <w:color w:val="FF0000"/>
          <w:sz w:val="27"/>
          <w:szCs w:val="27"/>
        </w:rPr>
        <w:t>Противопоказания:</w:t>
      </w:r>
      <w:r>
        <w:rPr>
          <w:color w:val="000000"/>
          <w:sz w:val="27"/>
          <w:szCs w:val="27"/>
        </w:rPr>
        <w:t> заболевания опорно-двигательного аппарата, сердца, почек, глаз.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Дзюдо (с 4-5 лет)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1771650"/>
            <wp:effectExtent l="0" t="0" r="0" b="0"/>
            <wp:wrapSquare wrapText="bothSides"/>
            <wp:docPr id="5" name="Рисунок 5" descr="hello_html_3841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841037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чудесный вид спорта для ребенка, и крепким делает, и за себя учит постоять и хорошая профилактика по развитию агрессии. Один из принципов этого вида восточных единоборств, провозглашенный его основателем </w:t>
      </w:r>
      <w:proofErr w:type="spellStart"/>
      <w:r>
        <w:rPr>
          <w:color w:val="000000"/>
          <w:sz w:val="27"/>
          <w:szCs w:val="27"/>
        </w:rPr>
        <w:t>Дзигаро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Кано</w:t>
      </w:r>
      <w:proofErr w:type="spellEnd"/>
      <w:r>
        <w:rPr>
          <w:color w:val="000000"/>
          <w:sz w:val="27"/>
          <w:szCs w:val="27"/>
        </w:rPr>
        <w:t xml:space="preserve">: «Предотвращенная схватка — это и есть выигранная схватка». Занятия предполагают спортивную подготовку без ущерба здоровью и нормальному развитию ребенка. Большое внимание уделяется общему физическому развитию — ловкости, координации, быстроты реакции. По сравнению с другими видами спорта в дзюдо невелик риск травм. Серьезные травмы бывают очень редко даже на крупных </w:t>
      </w:r>
      <w:r>
        <w:rPr>
          <w:color w:val="000000"/>
          <w:sz w:val="27"/>
          <w:szCs w:val="27"/>
        </w:rPr>
        <w:lastRenderedPageBreak/>
        <w:t>соревнованиях. </w:t>
      </w:r>
      <w:r>
        <w:rPr>
          <w:color w:val="FF0000"/>
          <w:sz w:val="27"/>
          <w:szCs w:val="27"/>
        </w:rPr>
        <w:t>Противопоказания:</w:t>
      </w:r>
      <w:r>
        <w:rPr>
          <w:color w:val="000000"/>
          <w:sz w:val="27"/>
          <w:szCs w:val="27"/>
        </w:rPr>
        <w:t> заболевания опорно-двигательного аппарата, сердца, почек, глаз.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Тхэквондо (с 4 лет)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90800" cy="1943100"/>
            <wp:effectExtent l="0" t="0" r="0" b="0"/>
            <wp:wrapSquare wrapText="bothSides"/>
            <wp:docPr id="4" name="Рисунок 4" descr="hello_html_129c3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29c33a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хэквондо означает систему духовной тренировки и технику самообороны без оружия, практикуются удары, блоки и прыжки, выполняющиеся голыми руками и ногами для поражения одного или нескольких соперников. Занятия включают в себя общеразвивающие физические упражнения и активные игры, элементы восточных единоборств (стойки, блоки, удары, степ, поединки). Искусство учит дисциплине, но вместе с этим представлено на занятиях в легкой, доступной для детей (игровой) форме. Тхэквондо воспитывает способность самостоятельно ставить задачи и добиваться их, учит относиться к спорту и собственному телу как к искусству.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Рукопашный бой (с 7 лет)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Е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1714500"/>
            <wp:effectExtent l="0" t="0" r="0" b="0"/>
            <wp:wrapSquare wrapText="bothSides"/>
            <wp:docPr id="3" name="Рисунок 3" descr="hello_html_m26674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266744b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сли</w:t>
      </w:r>
      <w:proofErr w:type="gramEnd"/>
      <w:r>
        <w:rPr>
          <w:color w:val="000000"/>
          <w:sz w:val="27"/>
          <w:szCs w:val="27"/>
        </w:rPr>
        <w:t xml:space="preserve"> ребёнок отличается избытком энергии, которая, как правило, находит выход в самых неподходящих ситуациях, значит, ему просто необходим вид деятельности, позволяющий выплёскивать избыток энергии рукопашный бой вполне подойдет. Этот вид спорта появился в результате обобщения опыта, накопленного за время существования других видов единоборств, и включает в себя самые эффективные приёмы из самбо, бокса, карате, дзюдо. В основе лежит навык ведения боя с использованием только своего тела. Освоив этот вид боевых искусств, дети смогут постоять за себя, не имея ничего при себе, научатся защищаться, применяя самое доступное любому человеку оружие — собственное тело. К тому же он развивает скорость реакции, гибкость суставов, координацию движений, улучшает состояние </w:t>
      </w:r>
      <w:proofErr w:type="gramStart"/>
      <w:r>
        <w:rPr>
          <w:color w:val="000000"/>
          <w:sz w:val="27"/>
          <w:szCs w:val="27"/>
        </w:rPr>
        <w:t>сердечно-сосудистой</w:t>
      </w:r>
      <w:proofErr w:type="gramEnd"/>
      <w:r>
        <w:rPr>
          <w:color w:val="000000"/>
          <w:sz w:val="27"/>
          <w:szCs w:val="27"/>
        </w:rPr>
        <w:t xml:space="preserve"> и дыхательной систем. </w:t>
      </w:r>
      <w:r>
        <w:rPr>
          <w:color w:val="FF0000"/>
          <w:sz w:val="27"/>
          <w:szCs w:val="27"/>
        </w:rPr>
        <w:t>Противопоказания:</w:t>
      </w:r>
      <w:r>
        <w:rPr>
          <w:color w:val="000000"/>
          <w:sz w:val="27"/>
          <w:szCs w:val="27"/>
        </w:rPr>
        <w:t> заболевания опорно-двигательного аппарата, сердца, почек, глаз.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Бокс (с 7 лет)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590675"/>
            <wp:effectExtent l="0" t="0" r="0" b="9525"/>
            <wp:wrapSquare wrapText="bothSides"/>
            <wp:docPr id="2" name="Рисунок 2" descr="hello_html_m36620a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6620ae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 xml:space="preserve">тот старый, хорошо проверенный вид спорта позволяет не только натренировать тело, но и развить силу и гибкость. Умелый боксер способен сокрушить противника, превышающего его и в росте, и в весе. Этим бокс так и привлекателен для мальчишек. Авторитет </w:t>
      </w:r>
      <w:proofErr w:type="gramStart"/>
      <w:r>
        <w:rPr>
          <w:color w:val="000000"/>
          <w:sz w:val="27"/>
          <w:szCs w:val="27"/>
        </w:rPr>
        <w:t>пацаненка</w:t>
      </w:r>
      <w:proofErr w:type="gramEnd"/>
      <w:r>
        <w:rPr>
          <w:color w:val="000000"/>
          <w:sz w:val="27"/>
          <w:szCs w:val="27"/>
        </w:rPr>
        <w:t xml:space="preserve">, умеющего постоять за себя, спокойного, уверенного в своих силах достаточно высок и в мужской среде, и в глазах девчонок. Но это один из самых </w:t>
      </w:r>
      <w:proofErr w:type="spellStart"/>
      <w:r>
        <w:rPr>
          <w:color w:val="000000"/>
          <w:sz w:val="27"/>
          <w:szCs w:val="27"/>
        </w:rPr>
        <w:t>травматичных</w:t>
      </w:r>
      <w:proofErr w:type="spellEnd"/>
      <w:r>
        <w:rPr>
          <w:color w:val="000000"/>
          <w:sz w:val="27"/>
          <w:szCs w:val="27"/>
        </w:rPr>
        <w:t xml:space="preserve"> видов спорта. Как итог, </w:t>
      </w:r>
      <w:r>
        <w:rPr>
          <w:color w:val="000000"/>
          <w:sz w:val="27"/>
          <w:szCs w:val="27"/>
        </w:rPr>
        <w:lastRenderedPageBreak/>
        <w:t>головные боли, искривленные носовые перегородки, трещины и прочие серьезные последствия, вплоть до проблем с психикой.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Верховая езда (с 4 лет)</w:t>
      </w:r>
    </w:p>
    <w:p w:rsidR="0060493A" w:rsidRDefault="0060493A" w:rsidP="006049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9875" cy="1400175"/>
            <wp:effectExtent l="0" t="0" r="9525" b="9525"/>
            <wp:wrapSquare wrapText="bothSides"/>
            <wp:docPr id="1" name="Рисунок 1" descr="hello_html_m5dbb6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5dbb6e7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онный</w:t>
      </w:r>
      <w:proofErr w:type="gramEnd"/>
      <w:r>
        <w:rPr>
          <w:color w:val="000000"/>
          <w:sz w:val="27"/>
          <w:szCs w:val="27"/>
        </w:rPr>
        <w:t xml:space="preserve"> спорт притягателен, лошади чаруют и влюбляют в себя на всю жизнь. Само общение с этими прекрасными животными принципиально изменяет психику малыша, помогает стать более открытым и спокойным. Движение, ритм лошади очень хорошо влияют на опорно-двигательный аппарат. Навсегда можно забыть об остеохондрозе, сутулости.</w:t>
      </w:r>
      <w:r>
        <w:rPr>
          <w:color w:val="000000"/>
          <w:sz w:val="27"/>
          <w:szCs w:val="27"/>
        </w:rPr>
        <w:br/>
        <w:t xml:space="preserve">Маленький человек учится не только «кататься», но еще и заботиться о </w:t>
      </w:r>
      <w:proofErr w:type="spellStart"/>
      <w:r>
        <w:rPr>
          <w:color w:val="000000"/>
          <w:sz w:val="27"/>
          <w:szCs w:val="27"/>
        </w:rPr>
        <w:t>итомцах</w:t>
      </w:r>
      <w:proofErr w:type="spellEnd"/>
      <w:r>
        <w:rPr>
          <w:color w:val="000000"/>
          <w:sz w:val="27"/>
          <w:szCs w:val="27"/>
        </w:rPr>
        <w:t>. Возможно, потом он экстраполирует эти умения на человеческие отношения. Он привыкает управлять, не просто «плыть по ситуации», а чего-то замышлять и выполнять задуманное, привлекая к решению задач посторонних. Но конный спорт невозможен без падений и травм, которые могут сказаться спустя многие годы. Также провоцируется незначительное искривление ног.</w:t>
      </w:r>
    </w:p>
    <w:p w:rsidR="005F47B7" w:rsidRDefault="005F47B7"/>
    <w:sectPr w:rsidR="005F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4D9"/>
    <w:multiLevelType w:val="multilevel"/>
    <w:tmpl w:val="DE36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3A"/>
    <w:rsid w:val="005F47B7"/>
    <w:rsid w:val="0060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2020-05-08T11:45:00Z</dcterms:created>
  <dcterms:modified xsi:type="dcterms:W3CDTF">2020-05-08T11:46:00Z</dcterms:modified>
</cp:coreProperties>
</file>